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FB60" w14:textId="7F6F2836" w:rsidR="008775A8" w:rsidRDefault="00000000">
      <w:pPr>
        <w:spacing w:after="100"/>
      </w:pPr>
      <w:r>
        <w:rPr>
          <w:rFonts w:ascii="Segoe UI" w:eastAsia="Segoe UI" w:hAnsi="Segoe UI" w:cs="Segoe UI"/>
          <w:b/>
          <w:bCs/>
          <w:color w:val="323130"/>
          <w:sz w:val="34"/>
          <w:szCs w:val="34"/>
        </w:rPr>
        <w:t>XP2 Educational Conference - Day 1-</w:t>
      </w:r>
      <w:r w:rsidR="003D19D7">
        <w:rPr>
          <w:rFonts w:ascii="Segoe UI" w:eastAsia="Segoe UI" w:hAnsi="Segoe UI" w:cs="Segoe UI"/>
          <w:b/>
          <w:bCs/>
          <w:color w:val="323130"/>
          <w:sz w:val="34"/>
          <w:szCs w:val="34"/>
        </w:rPr>
        <w:t xml:space="preserve"> Jeff Willson</w:t>
      </w:r>
    </w:p>
    <w:p w14:paraId="4F1D9154" w14:textId="77777777" w:rsidR="008775A8" w:rsidRDefault="00000000">
      <w:pPr>
        <w:spacing w:after="100"/>
      </w:pPr>
      <w:r>
        <w:rPr>
          <w:rFonts w:ascii="Segoe UI" w:eastAsia="Segoe UI" w:hAnsi="Segoe UI" w:cs="Segoe UI"/>
          <w:color w:val="605E5C"/>
          <w:sz w:val="17"/>
          <w:szCs w:val="17"/>
        </w:rPr>
        <w:t>June 25, 2026, 5:00PM</w:t>
      </w:r>
    </w:p>
    <w:p w14:paraId="3C5D1C4E" w14:textId="77777777" w:rsidR="008775A8" w:rsidRDefault="00000000">
      <w:pPr>
        <w:spacing w:after="100"/>
      </w:pPr>
      <w:r>
        <w:rPr>
          <w:rFonts w:ascii="Segoe UI" w:eastAsia="Segoe UI" w:hAnsi="Segoe UI" w:cs="Segoe UI"/>
          <w:color w:val="605E5C"/>
          <w:sz w:val="17"/>
          <w:szCs w:val="17"/>
        </w:rPr>
        <w:t>2h 36m 1s</w:t>
      </w:r>
    </w:p>
    <w:p w14:paraId="12A138F5" w14:textId="1B042999" w:rsidR="008775A8" w:rsidRDefault="008775A8" w:rsidP="00461DDE">
      <w:pPr>
        <w:spacing w:line="300" w:lineRule="auto"/>
      </w:pPr>
    </w:p>
    <w:p w14:paraId="5F0FC87C" w14:textId="77777777" w:rsidR="003110B2" w:rsidRDefault="00461DDE">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t>Jeff Willson</w:t>
      </w:r>
      <w:r>
        <w:rPr>
          <w:rFonts w:ascii="Segoe UI" w:eastAsia="Segoe UI" w:hAnsi="Segoe UI" w:cs="Segoe UI"/>
          <w:color w:val="323130"/>
          <w:sz w:val="24"/>
          <w:szCs w:val="24"/>
        </w:rPr>
        <w:br/>
        <w:t xml:space="preserve">Trying to </w:t>
      </w:r>
      <w:proofErr w:type="gramStart"/>
      <w:r>
        <w:rPr>
          <w:rFonts w:ascii="Segoe UI" w:eastAsia="Segoe UI" w:hAnsi="Segoe UI" w:cs="Segoe UI"/>
          <w:color w:val="323130"/>
          <w:sz w:val="24"/>
          <w:szCs w:val="24"/>
        </w:rPr>
        <w:t>think</w:t>
      </w:r>
      <w:proofErr w:type="gramEnd"/>
      <w:r>
        <w:rPr>
          <w:rFonts w:ascii="Segoe UI" w:eastAsia="Segoe UI" w:hAnsi="Segoe UI" w:cs="Segoe UI"/>
          <w:color w:val="323130"/>
          <w:sz w:val="24"/>
          <w:szCs w:val="24"/>
        </w:rPr>
        <w:t xml:space="preserve"> what I was founded in 77, </w:t>
      </w:r>
      <w:proofErr w:type="gramStart"/>
      <w:r>
        <w:rPr>
          <w:rFonts w:ascii="Segoe UI" w:eastAsia="Segoe UI" w:hAnsi="Segoe UI" w:cs="Segoe UI"/>
          <w:color w:val="323130"/>
          <w:sz w:val="24"/>
          <w:szCs w:val="24"/>
        </w:rPr>
        <w:t>been</w:t>
      </w:r>
      <w:proofErr w:type="gramEnd"/>
      <w:r>
        <w:rPr>
          <w:rFonts w:ascii="Segoe UI" w:eastAsia="Segoe UI" w:hAnsi="Segoe UI" w:cs="Segoe UI"/>
          <w:color w:val="323130"/>
          <w:sz w:val="24"/>
          <w:szCs w:val="24"/>
        </w:rPr>
        <w:t xml:space="preserve"> around more than 40 years. Our first credit union client in 1992 was Greenville Federal up in Greenville, South Carolina.</w:t>
      </w:r>
      <w:r>
        <w:rPr>
          <w:rFonts w:ascii="Segoe UI" w:eastAsia="Segoe UI" w:hAnsi="Segoe UI" w:cs="Segoe UI"/>
          <w:color w:val="323130"/>
          <w:sz w:val="24"/>
          <w:szCs w:val="24"/>
        </w:rPr>
        <w:br/>
        <w:t>I'm getting messages now.</w:t>
      </w:r>
      <w:r>
        <w:rPr>
          <w:rFonts w:ascii="Segoe UI" w:eastAsia="Segoe UI" w:hAnsi="Segoe UI" w:cs="Segoe UI"/>
          <w:color w:val="323130"/>
          <w:sz w:val="24"/>
          <w:szCs w:val="24"/>
        </w:rPr>
        <w:br/>
        <w:t>It.</w:t>
      </w:r>
      <w:r>
        <w:rPr>
          <w:rFonts w:ascii="Segoe UI" w:eastAsia="Segoe UI" w:hAnsi="Segoe UI" w:cs="Segoe UI"/>
          <w:color w:val="323130"/>
          <w:sz w:val="24"/>
          <w:szCs w:val="24"/>
        </w:rPr>
        <w:br/>
        <w:t>So we've been in partnership with Fiserv since 91. Originally it was on the Galaxy Core. I mentioned Greenville Credit Union was our, Greenville Federal was our first customer. In XP2, we moved to that core.</w:t>
      </w:r>
      <w:r>
        <w:rPr>
          <w:rFonts w:ascii="Segoe UI" w:eastAsia="Segoe UI" w:hAnsi="Segoe UI" w:cs="Segoe UI"/>
          <w:color w:val="323130"/>
          <w:sz w:val="24"/>
          <w:szCs w:val="24"/>
        </w:rPr>
        <w:br/>
        <w:t>2011 and first customer there was Ford Financial. As a company, even though we have the word cyber in our name, we are focused entirely on reporting and business intelligence. It's interesting how many times people see our company name and think we do cybersecurity. It's very common in the credit union industry and</w:t>
      </w:r>
      <w:r>
        <w:rPr>
          <w:rFonts w:ascii="Segoe UI" w:eastAsia="Segoe UI" w:hAnsi="Segoe UI" w:cs="Segoe UI"/>
          <w:color w:val="323130"/>
          <w:sz w:val="24"/>
          <w:szCs w:val="24"/>
        </w:rPr>
        <w:br/>
        <w:t>It's just the heritage of our company. We picked that word and our name long before it had anything to do with security back in the 80s.</w:t>
      </w:r>
      <w:r>
        <w:rPr>
          <w:rFonts w:ascii="Segoe UI" w:eastAsia="Segoe UI" w:hAnsi="Segoe UI" w:cs="Segoe UI"/>
          <w:color w:val="323130"/>
          <w:sz w:val="24"/>
          <w:szCs w:val="24"/>
        </w:rPr>
        <w:br/>
        <w:t xml:space="preserve">All right, here we go.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core product cyber query is focused.</w:t>
      </w:r>
      <w:r>
        <w:rPr>
          <w:rFonts w:ascii="Segoe UI" w:eastAsia="Segoe UI" w:hAnsi="Segoe UI" w:cs="Segoe UI"/>
          <w:color w:val="323130"/>
          <w:sz w:val="24"/>
          <w:szCs w:val="24"/>
        </w:rPr>
        <w:br/>
        <w:t xml:space="preserve">Just kicked me out of the meeting. Okay, I'm going to stay here. Our core product is, so everybody is focused on reporting. What we do </w:t>
      </w:r>
      <w:proofErr w:type="gramStart"/>
      <w:r>
        <w:rPr>
          <w:rFonts w:ascii="Segoe UI" w:eastAsia="Segoe UI" w:hAnsi="Segoe UI" w:cs="Segoe UI"/>
          <w:color w:val="323130"/>
          <w:sz w:val="24"/>
          <w:szCs w:val="24"/>
        </w:rPr>
        <w:t>is we</w:t>
      </w:r>
      <w:proofErr w:type="gramEnd"/>
      <w:r>
        <w:rPr>
          <w:rFonts w:ascii="Segoe UI" w:eastAsia="Segoe UI" w:hAnsi="Segoe UI" w:cs="Segoe UI"/>
          <w:color w:val="323130"/>
          <w:sz w:val="24"/>
          <w:szCs w:val="24"/>
        </w:rPr>
        <w:t xml:space="preserve"> connect to the XP2 database, and we generate content. That content can be something like a simple ad hoc query, or it can be, I'll use your face. It can be something very much more complicated that you might write one time and run many times.</w:t>
      </w:r>
      <w:r>
        <w:rPr>
          <w:rFonts w:ascii="Segoe UI" w:eastAsia="Segoe UI" w:hAnsi="Segoe UI" w:cs="Segoe UI"/>
          <w:color w:val="323130"/>
          <w:sz w:val="24"/>
          <w:szCs w:val="24"/>
        </w:rPr>
        <w:br/>
        <w:t>We can do everything from simple lookups to drill downs to detailed reporting. We make it easy for the users by having an intuitive interface that allows a person to go in, see the database, pick the fields they want to see, put them on a page, start to write a query. And from there, it evolves into something that's helpful.</w:t>
      </w:r>
      <w:r>
        <w:rPr>
          <w:rFonts w:ascii="Segoe UI" w:eastAsia="Segoe UI" w:hAnsi="Segoe UI" w:cs="Segoe UI"/>
          <w:color w:val="323130"/>
          <w:sz w:val="24"/>
          <w:szCs w:val="24"/>
        </w:rPr>
        <w:br/>
        <w:t xml:space="preserve">very useful for them to use many times. The way we make this work is we have a schematic layer, and that's kind of a nice name for a data dictionary. Effectively, our product maps to everything that's in the XP2 database, DB2 or </w:t>
      </w:r>
      <w:proofErr w:type="spellStart"/>
      <w:r>
        <w:rPr>
          <w:rFonts w:ascii="Segoe UI" w:eastAsia="Segoe UI" w:hAnsi="Segoe UI" w:cs="Segoe UI"/>
          <w:color w:val="323130"/>
          <w:sz w:val="24"/>
          <w:szCs w:val="24"/>
        </w:rPr>
        <w:t>DevView</w:t>
      </w:r>
      <w:proofErr w:type="spellEnd"/>
      <w:r>
        <w:rPr>
          <w:rFonts w:ascii="Segoe UI" w:eastAsia="Segoe UI" w:hAnsi="Segoe UI" w:cs="Segoe UI"/>
          <w:color w:val="323130"/>
          <w:sz w:val="24"/>
          <w:szCs w:val="24"/>
        </w:rPr>
        <w:t xml:space="preserve"> specifically, and in doing so, it has a way of projecting back to the users.</w:t>
      </w:r>
      <w:r>
        <w:rPr>
          <w:rFonts w:ascii="Segoe UI" w:eastAsia="Segoe UI" w:hAnsi="Segoe UI" w:cs="Segoe UI"/>
          <w:color w:val="323130"/>
          <w:sz w:val="24"/>
          <w:szCs w:val="24"/>
        </w:rPr>
        <w:br/>
        <w:t xml:space="preserve">everything they need to know about each one of the tables and the columns, as well as the interlinking joins between tables.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you've ever tried to write queries against XP2 and didn't know how to link tables, this helps to get you past that hurdle </w:t>
      </w:r>
      <w:r>
        <w:rPr>
          <w:rFonts w:ascii="Segoe UI" w:eastAsia="Segoe UI" w:hAnsi="Segoe UI" w:cs="Segoe UI"/>
          <w:color w:val="323130"/>
          <w:sz w:val="24"/>
          <w:szCs w:val="24"/>
        </w:rPr>
        <w:lastRenderedPageBreak/>
        <w:t xml:space="preserve">right off the bat. And the last thing that we </w:t>
      </w:r>
      <w:proofErr w:type="gramStart"/>
      <w:r>
        <w:rPr>
          <w:rFonts w:ascii="Segoe UI" w:eastAsia="Segoe UI" w:hAnsi="Segoe UI" w:cs="Segoe UI"/>
          <w:color w:val="323130"/>
          <w:sz w:val="24"/>
          <w:szCs w:val="24"/>
        </w:rPr>
        <w:t>do</w:t>
      </w:r>
      <w:proofErr w:type="gramEnd"/>
      <w:r>
        <w:rPr>
          <w:rFonts w:ascii="Segoe UI" w:eastAsia="Segoe UI" w:hAnsi="Segoe UI" w:cs="Segoe UI"/>
          <w:color w:val="323130"/>
          <w:sz w:val="24"/>
          <w:szCs w:val="24"/>
        </w:rPr>
        <w:t xml:space="preserve"> that's very popular with a lot of our </w:t>
      </w:r>
      <w:proofErr w:type="gramStart"/>
      <w:r>
        <w:rPr>
          <w:rFonts w:ascii="Segoe UI" w:eastAsia="Segoe UI" w:hAnsi="Segoe UI" w:cs="Segoe UI"/>
          <w:color w:val="323130"/>
          <w:sz w:val="24"/>
          <w:szCs w:val="24"/>
        </w:rPr>
        <w:t>users</w:t>
      </w:r>
      <w:proofErr w:type="gramEnd"/>
      <w:r>
        <w:rPr>
          <w:rFonts w:ascii="Segoe UI" w:eastAsia="Segoe UI" w:hAnsi="Segoe UI" w:cs="Segoe UI"/>
          <w:color w:val="323130"/>
          <w:sz w:val="24"/>
          <w:szCs w:val="24"/>
        </w:rPr>
        <w:t xml:space="preserve"> is...</w:t>
      </w:r>
      <w:r>
        <w:rPr>
          <w:rFonts w:ascii="Segoe UI" w:eastAsia="Segoe UI" w:hAnsi="Segoe UI" w:cs="Segoe UI"/>
          <w:color w:val="323130"/>
          <w:sz w:val="24"/>
          <w:szCs w:val="24"/>
        </w:rPr>
        <w:br/>
        <w:t xml:space="preserve">to interoperate with spreadsheets, specifically Excel. And that means we can not only generate a spreadsheet from XP2 data, but we can also use our product to import data from XP2 into a live spreadsheet.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w:t>
      </w:r>
      <w:proofErr w:type="gramStart"/>
      <w:r>
        <w:rPr>
          <w:rFonts w:ascii="Segoe UI" w:eastAsia="Segoe UI" w:hAnsi="Segoe UI" w:cs="Segoe UI"/>
          <w:color w:val="323130"/>
          <w:sz w:val="24"/>
          <w:szCs w:val="24"/>
        </w:rPr>
        <w:t>goes</w:t>
      </w:r>
      <w:proofErr w:type="gramEnd"/>
      <w:r>
        <w:rPr>
          <w:rFonts w:ascii="Segoe UI" w:eastAsia="Segoe UI" w:hAnsi="Segoe UI" w:cs="Segoe UI"/>
          <w:color w:val="323130"/>
          <w:sz w:val="24"/>
          <w:szCs w:val="24"/>
        </w:rPr>
        <w:t xml:space="preserve"> both directions. It's very neat if you're out.</w:t>
      </w:r>
      <w:r>
        <w:rPr>
          <w:rFonts w:ascii="Segoe UI" w:eastAsia="Segoe UI" w:hAnsi="Segoe UI" w:cs="Segoe UI"/>
          <w:color w:val="323130"/>
          <w:sz w:val="24"/>
          <w:szCs w:val="24"/>
        </w:rPr>
        <w:br/>
        <w:t xml:space="preserve">If you're a heavy Excel user and you're used to having analysis in one tab and data in another, </w:t>
      </w:r>
      <w:proofErr w:type="spellStart"/>
      <w:r>
        <w:rPr>
          <w:rFonts w:ascii="Segoe UI" w:eastAsia="Segoe UI" w:hAnsi="Segoe UI" w:cs="Segoe UI"/>
          <w:color w:val="323130"/>
          <w:sz w:val="24"/>
          <w:szCs w:val="24"/>
        </w:rPr>
        <w:t>SubQuery</w:t>
      </w:r>
      <w:proofErr w:type="spellEnd"/>
      <w:r>
        <w:rPr>
          <w:rFonts w:ascii="Segoe UI" w:eastAsia="Segoe UI" w:hAnsi="Segoe UI" w:cs="Segoe UI"/>
          <w:color w:val="323130"/>
          <w:sz w:val="24"/>
          <w:szCs w:val="24"/>
        </w:rPr>
        <w:t xml:space="preserve"> has the ability to populate the data tab directly from the live.</w:t>
      </w:r>
      <w:r>
        <w:rPr>
          <w:rFonts w:ascii="Segoe UI" w:eastAsia="Segoe UI" w:hAnsi="Segoe UI" w:cs="Segoe UI"/>
          <w:color w:val="323130"/>
          <w:sz w:val="24"/>
          <w:szCs w:val="24"/>
        </w:rPr>
        <w:br/>
        <w:t xml:space="preserve">So beyond writing reports, then you have a larger audience in the credit union who wants to be able to run them. Maybe not going to create them </w:t>
      </w:r>
      <w:proofErr w:type="gramStart"/>
      <w:r>
        <w:rPr>
          <w:rFonts w:ascii="Segoe UI" w:eastAsia="Segoe UI" w:hAnsi="Segoe UI" w:cs="Segoe UI"/>
          <w:color w:val="323130"/>
          <w:sz w:val="24"/>
          <w:szCs w:val="24"/>
        </w:rPr>
        <w:t>themselves, but</w:t>
      </w:r>
      <w:proofErr w:type="gramEnd"/>
      <w:r>
        <w:rPr>
          <w:rFonts w:ascii="Segoe UI" w:eastAsia="Segoe UI" w:hAnsi="Segoe UI" w:cs="Segoe UI"/>
          <w:color w:val="323130"/>
          <w:sz w:val="24"/>
          <w:szCs w:val="24"/>
        </w:rPr>
        <w:t xml:space="preserve"> want the benefit of the information.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them, we have automated execution and delivery, email effectively, so the reports can be scheduled to run and delivered to the folks. We use shareable formats, things like</w:t>
      </w:r>
      <w:r>
        <w:rPr>
          <w:rFonts w:ascii="Segoe UI" w:eastAsia="Segoe UI" w:hAnsi="Segoe UI" w:cs="Segoe UI"/>
          <w:color w:val="323130"/>
          <w:sz w:val="24"/>
          <w:szCs w:val="24"/>
        </w:rPr>
        <w:br/>
        <w:t>I mentioned XLSX, we've got PDF, CSV, HTML, whatever it is you want to get, CSV, all of those are workable formats for delivery and therefore you can then take what the finished report is and work further with it. And we offer user-based and</w:t>
      </w:r>
      <w:r>
        <w:rPr>
          <w:rFonts w:ascii="Segoe UI" w:eastAsia="Segoe UI" w:hAnsi="Segoe UI" w:cs="Segoe UI"/>
          <w:color w:val="323130"/>
          <w:sz w:val="24"/>
          <w:szCs w:val="24"/>
        </w:rPr>
        <w:br/>
        <w:t>role-based security, so you can decide who has access to what functionality in our product, as well as locking down certain areas of the database.</w:t>
      </w:r>
      <w:r>
        <w:rPr>
          <w:rFonts w:ascii="Segoe UI" w:eastAsia="Segoe UI" w:hAnsi="Segoe UI" w:cs="Segoe UI"/>
          <w:color w:val="323130"/>
          <w:sz w:val="24"/>
          <w:szCs w:val="24"/>
        </w:rPr>
        <w:br/>
        <w:t xml:space="preserve">And then finally, visualizations become very popular. Everybody wants to see the data in some form other than just a big list of numbers.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working with charting and dashboarding as a function of our product. You can build scorecards if you want to focus on a key area. It's all buildable and deployable within Cyber Core.</w:t>
      </w:r>
      <w:r>
        <w:rPr>
          <w:rFonts w:ascii="Segoe UI" w:eastAsia="Segoe UI" w:hAnsi="Segoe UI" w:cs="Segoe UI"/>
          <w:color w:val="323130"/>
          <w:sz w:val="24"/>
          <w:szCs w:val="24"/>
        </w:rPr>
        <w:br/>
        <w:t xml:space="preserve">Last slide, got to talk about AI. We have a new cyber query AI assistant. The actual beta program is starting this week.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got a couple of key sites that are tested and </w:t>
      </w:r>
      <w:proofErr w:type="gramStart"/>
      <w:r>
        <w:rPr>
          <w:rFonts w:ascii="Segoe UI" w:eastAsia="Segoe UI" w:hAnsi="Segoe UI" w:cs="Segoe UI"/>
          <w:color w:val="323130"/>
          <w:sz w:val="24"/>
          <w:szCs w:val="24"/>
        </w:rPr>
        <w:t>testing</w:t>
      </w:r>
      <w:proofErr w:type="gramEnd"/>
      <w:r>
        <w:rPr>
          <w:rFonts w:ascii="Segoe UI" w:eastAsia="Segoe UI" w:hAnsi="Segoe UI" w:cs="Segoe UI"/>
          <w:color w:val="323130"/>
          <w:sz w:val="24"/>
          <w:szCs w:val="24"/>
        </w:rPr>
        <w:t xml:space="preserve"> out for us. If I can maintain Wing network connection, I'm going to show it to you in a little bit. </w:t>
      </w:r>
      <w:proofErr w:type="gramStart"/>
      <w:r>
        <w:rPr>
          <w:rFonts w:ascii="Segoe UI" w:eastAsia="Segoe UI" w:hAnsi="Segoe UI" w:cs="Segoe UI"/>
          <w:color w:val="323130"/>
          <w:sz w:val="24"/>
          <w:szCs w:val="24"/>
        </w:rPr>
        <w:t>Basically</w:t>
      </w:r>
      <w:proofErr w:type="gramEnd"/>
      <w:r>
        <w:rPr>
          <w:rFonts w:ascii="Segoe UI" w:eastAsia="Segoe UI" w:hAnsi="Segoe UI" w:cs="Segoe UI"/>
          <w:color w:val="323130"/>
          <w:sz w:val="24"/>
          <w:szCs w:val="24"/>
        </w:rPr>
        <w:t xml:space="preserve"> what it is, is it allows you to ask</w:t>
      </w:r>
      <w:r>
        <w:rPr>
          <w:rFonts w:ascii="Segoe UI" w:eastAsia="Segoe UI" w:hAnsi="Segoe UI" w:cs="Segoe UI"/>
          <w:color w:val="323130"/>
          <w:sz w:val="24"/>
          <w:szCs w:val="24"/>
        </w:rPr>
        <w:br/>
        <w:t>ask our AI assistant questions, basically in plain English, and it will generate what you need, whether it's an answer to the question, whether it's a report, all of these are possible. But the neat thing is, is that you don't need to be a coding person. You don't need to know the language. You don't need to know something because it'll do it all.</w:t>
      </w:r>
      <w:r>
        <w:rPr>
          <w:rFonts w:ascii="Segoe UI" w:eastAsia="Segoe UI" w:hAnsi="Segoe UI" w:cs="Segoe UI"/>
          <w:color w:val="323130"/>
          <w:sz w:val="24"/>
          <w:szCs w:val="24"/>
        </w:rPr>
        <w:br/>
        <w:t>The key to it is, is that it, the AI knows our underlying query language, and then the AI is also familiar with the XP2 data model. And those are both facilitated through the wayside queries implement. Obviously, we control our language.</w:t>
      </w:r>
      <w:r>
        <w:rPr>
          <w:rFonts w:ascii="Segoe UI" w:eastAsia="Segoe UI" w:hAnsi="Segoe UI" w:cs="Segoe UI"/>
          <w:color w:val="323130"/>
          <w:sz w:val="24"/>
          <w:szCs w:val="24"/>
        </w:rPr>
        <w:br/>
        <w:t xml:space="preserve">and the data dictionary that I mentioned earlier that Fiserv has built and maintained </w:t>
      </w:r>
      <w:r>
        <w:rPr>
          <w:rFonts w:ascii="Segoe UI" w:eastAsia="Segoe UI" w:hAnsi="Segoe UI" w:cs="Segoe UI"/>
          <w:color w:val="323130"/>
          <w:sz w:val="24"/>
          <w:szCs w:val="24"/>
        </w:rPr>
        <w:lastRenderedPageBreak/>
        <w:t>all these years, those contain the knowledge that the AI needs. So,</w:t>
      </w:r>
      <w:r>
        <w:rPr>
          <w:rFonts w:ascii="Segoe UI" w:eastAsia="Segoe UI" w:hAnsi="Segoe UI" w:cs="Segoe UI"/>
          <w:color w:val="323130"/>
          <w:sz w:val="24"/>
          <w:szCs w:val="24"/>
        </w:rPr>
        <w:br/>
        <w:t xml:space="preserve">You can ask it a question, it'll write a query for you. That query can run on your </w:t>
      </w:r>
      <w:proofErr w:type="gramStart"/>
      <w:r>
        <w:rPr>
          <w:rFonts w:ascii="Segoe UI" w:eastAsia="Segoe UI" w:hAnsi="Segoe UI" w:cs="Segoe UI"/>
          <w:color w:val="323130"/>
          <w:sz w:val="24"/>
          <w:szCs w:val="24"/>
        </w:rPr>
        <w:t>system,</w:t>
      </w:r>
      <w:proofErr w:type="gramEnd"/>
      <w:r>
        <w:rPr>
          <w:rFonts w:ascii="Segoe UI" w:eastAsia="Segoe UI" w:hAnsi="Segoe UI" w:cs="Segoe UI"/>
          <w:color w:val="323130"/>
          <w:sz w:val="24"/>
          <w:szCs w:val="24"/>
        </w:rPr>
        <w:t xml:space="preserve"> it can run on another system. But the most important thing is, is that it doesn't upload data to the AI. It's only building the logic for a query, and then the data stays in your controlled environment. And that's </w:t>
      </w:r>
      <w:proofErr w:type="gramStart"/>
      <w:r>
        <w:rPr>
          <w:rFonts w:ascii="Segoe UI" w:eastAsia="Segoe UI" w:hAnsi="Segoe UI" w:cs="Segoe UI"/>
          <w:color w:val="323130"/>
          <w:sz w:val="24"/>
          <w:szCs w:val="24"/>
        </w:rPr>
        <w:t>really what</w:t>
      </w:r>
      <w:proofErr w:type="gramEnd"/>
      <w:r>
        <w:rPr>
          <w:rFonts w:ascii="Segoe UI" w:eastAsia="Segoe UI" w:hAnsi="Segoe UI" w:cs="Segoe UI"/>
          <w:color w:val="323130"/>
          <w:sz w:val="24"/>
          <w:szCs w:val="24"/>
        </w:rPr>
        <w:t xml:space="preserve"> people are most worried about.</w:t>
      </w:r>
      <w:r>
        <w:rPr>
          <w:rFonts w:ascii="Segoe UI" w:eastAsia="Segoe UI" w:hAnsi="Segoe UI" w:cs="Segoe UI"/>
          <w:color w:val="323130"/>
          <w:sz w:val="24"/>
          <w:szCs w:val="24"/>
        </w:rPr>
        <w:br/>
        <w:t xml:space="preserve">these days. It's there </w:t>
      </w:r>
      <w:proofErr w:type="gramStart"/>
      <w:r>
        <w:rPr>
          <w:rFonts w:ascii="Segoe UI" w:eastAsia="Segoe UI" w:hAnsi="Segoe UI" w:cs="Segoe UI"/>
          <w:color w:val="323130"/>
          <w:sz w:val="24"/>
          <w:szCs w:val="24"/>
        </w:rPr>
        <w:t>trained</w:t>
      </w:r>
      <w:proofErr w:type="gramEnd"/>
      <w:r>
        <w:rPr>
          <w:rFonts w:ascii="Segoe UI" w:eastAsia="Segoe UI" w:hAnsi="Segoe UI" w:cs="Segoe UI"/>
          <w:color w:val="323130"/>
          <w:sz w:val="24"/>
          <w:szCs w:val="24"/>
        </w:rPr>
        <w:t xml:space="preserve"> to help you, but it's not going to use your data to do so.</w:t>
      </w:r>
      <w:r>
        <w:rPr>
          <w:rFonts w:ascii="Segoe UI" w:eastAsia="Segoe UI" w:hAnsi="Segoe UI" w:cs="Segoe UI"/>
          <w:color w:val="323130"/>
          <w:sz w:val="24"/>
          <w:szCs w:val="24"/>
        </w:rPr>
        <w:br/>
        <w:t>Any questions?</w:t>
      </w:r>
      <w:r>
        <w:rPr>
          <w:rFonts w:ascii="Segoe UI" w:eastAsia="Segoe UI" w:hAnsi="Segoe UI" w:cs="Segoe UI"/>
          <w:color w:val="323130"/>
          <w:sz w:val="24"/>
          <w:szCs w:val="24"/>
        </w:rPr>
        <w:br/>
      </w:r>
      <w:r w:rsidR="003110B2" w:rsidRPr="003110B2">
        <w:rPr>
          <w:rFonts w:ascii="Segoe UI" w:eastAsia="Segoe UI" w:hAnsi="Segoe UI" w:cs="Segoe UI"/>
          <w:b/>
          <w:bCs/>
          <w:color w:val="323130"/>
          <w:sz w:val="24"/>
          <w:szCs w:val="24"/>
        </w:rPr>
        <w:t xml:space="preserve">Jim Giacobbe: </w:t>
      </w:r>
    </w:p>
    <w:p w14:paraId="07A6F520" w14:textId="77777777" w:rsidR="003110B2"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one of the reasons we wanted to work with Jeff is because a lot of the credit unions have cyber query. They had some turnover, you know, so they don't have anybody that knows the product. Jeff was also saying that the cyber query that he knows</w:t>
      </w:r>
      <w:r w:rsidR="003110B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what's the story of a lot of the credit unions who haven't updated it in a long time are also very different.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seemed like a good opportunity to see what cyber query can really do for you. And, you know, if you're not using it and you're paying for it, boy, you should probably learn how to use it. If you've got it and you've got an old version, you should probably upgrade to a newer version.</w:t>
      </w:r>
      <w:r>
        <w:rPr>
          <w:rFonts w:ascii="Segoe UI" w:eastAsia="Segoe UI" w:hAnsi="Segoe UI" w:cs="Segoe UI"/>
          <w:color w:val="323130"/>
          <w:sz w:val="24"/>
          <w:szCs w:val="24"/>
        </w:rPr>
        <w:br/>
        <w:t>What is it? Why do you want it? Well, it basically lays over top of XP2, makes it so you can run SQL queries without having to know SQL.</w:t>
      </w:r>
      <w:r>
        <w:rPr>
          <w:rFonts w:ascii="Segoe UI" w:eastAsia="Segoe UI" w:hAnsi="Segoe UI" w:cs="Segoe UI"/>
          <w:color w:val="323130"/>
          <w:sz w:val="24"/>
          <w:szCs w:val="24"/>
        </w:rPr>
        <w:br/>
        <w:t xml:space="preserve">Mike's too far. See, I'm just no, you're you've been here. OK, you're not </w:t>
      </w:r>
      <w:proofErr w:type="gramStart"/>
      <w:r>
        <w:rPr>
          <w:rFonts w:ascii="Segoe UI" w:eastAsia="Segoe UI" w:hAnsi="Segoe UI" w:cs="Segoe UI"/>
          <w:color w:val="323130"/>
          <w:sz w:val="24"/>
          <w:szCs w:val="24"/>
        </w:rPr>
        <w:t>in</w:t>
      </w:r>
      <w:proofErr w:type="gramEnd"/>
      <w:r>
        <w:rPr>
          <w:rFonts w:ascii="Segoe UI" w:eastAsia="Segoe UI" w:hAnsi="Segoe UI" w:cs="Segoe UI"/>
          <w:color w:val="323130"/>
          <w:sz w:val="24"/>
          <w:szCs w:val="24"/>
        </w:rPr>
        <w:t xml:space="preserve"> the bottom. Yeah, so anyway, </w:t>
      </w:r>
      <w:proofErr w:type="gramStart"/>
      <w:r>
        <w:rPr>
          <w:rFonts w:ascii="Segoe UI" w:eastAsia="Segoe UI" w:hAnsi="Segoe UI" w:cs="Segoe UI"/>
          <w:color w:val="323130"/>
          <w:sz w:val="24"/>
          <w:szCs w:val="24"/>
        </w:rPr>
        <w:t>so that</w:t>
      </w:r>
      <w:proofErr w:type="gramEnd"/>
      <w:r>
        <w:rPr>
          <w:rFonts w:ascii="Segoe UI" w:eastAsia="Segoe UI" w:hAnsi="Segoe UI" w:cs="Segoe UI"/>
          <w:color w:val="323130"/>
          <w:sz w:val="24"/>
          <w:szCs w:val="24"/>
        </w:rPr>
        <w:t xml:space="preserve"> that's why we would do it. You know, you would use it because I want everybody in my credit union to be able to pull their own queries.</w:t>
      </w:r>
      <w:r>
        <w:rPr>
          <w:rFonts w:ascii="Segoe UI" w:eastAsia="Segoe UI" w:hAnsi="Segoe UI" w:cs="Segoe UI"/>
          <w:color w:val="323130"/>
          <w:sz w:val="24"/>
          <w:szCs w:val="24"/>
        </w:rPr>
        <w:br/>
        <w:t xml:space="preserve">And if they have cyber query, then it's easy to do. You know, we also host data </w:t>
      </w:r>
      <w:proofErr w:type="gramStart"/>
      <w:r>
        <w:rPr>
          <w:rFonts w:ascii="Segoe UI" w:eastAsia="Segoe UI" w:hAnsi="Segoe UI" w:cs="Segoe UI"/>
          <w:color w:val="323130"/>
          <w:sz w:val="24"/>
          <w:szCs w:val="24"/>
        </w:rPr>
        <w:t>saves</w:t>
      </w:r>
      <w:proofErr w:type="gramEnd"/>
      <w:r>
        <w:rPr>
          <w:rFonts w:ascii="Segoe UI" w:eastAsia="Segoe UI" w:hAnsi="Segoe UI" w:cs="Segoe UI"/>
          <w:color w:val="323130"/>
          <w:sz w:val="24"/>
          <w:szCs w:val="24"/>
        </w:rPr>
        <w:t>. Data saves query ability, you know, they wrote it late in the game and theirs is a little bit easier to use than XB2s. So that's another reason why when I was talking to Jeff, I'm like, you know, his would be, you know, cyber query would be a lot more like using the data save.</w:t>
      </w:r>
      <w:r>
        <w:rPr>
          <w:rFonts w:ascii="Segoe UI" w:eastAsia="Segoe UI" w:hAnsi="Segoe UI" w:cs="Segoe UI"/>
          <w:color w:val="323130"/>
          <w:sz w:val="24"/>
          <w:szCs w:val="24"/>
        </w:rPr>
        <w:br/>
        <w:t>where you don't need to know SQL, you can just say, you know, I need the balance greater than this, and it's just like a report writer, but it's doing way more with cyber query.</w:t>
      </w:r>
      <w:r>
        <w:rPr>
          <w:rFonts w:ascii="Segoe UI" w:eastAsia="Segoe UI" w:hAnsi="Segoe UI" w:cs="Segoe UI"/>
          <w:color w:val="323130"/>
          <w:sz w:val="24"/>
          <w:szCs w:val="24"/>
        </w:rPr>
        <w:br/>
      </w:r>
      <w:r w:rsidR="003110B2" w:rsidRPr="003110B2">
        <w:rPr>
          <w:rFonts w:ascii="Segoe UI" w:eastAsia="Segoe UI" w:hAnsi="Segoe UI" w:cs="Segoe UI"/>
          <w:b/>
          <w:bCs/>
          <w:color w:val="323130"/>
          <w:sz w:val="24"/>
          <w:szCs w:val="24"/>
        </w:rPr>
        <w:t>Jeff Willson:</w:t>
      </w:r>
    </w:p>
    <w:p w14:paraId="4E957088" w14:textId="77777777" w:rsidR="003110B2"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 You know, for the folks who are hosted, do you know when the newer version of...</w:t>
      </w:r>
      <w:r>
        <w:rPr>
          <w:rFonts w:ascii="Segoe UI" w:eastAsia="Segoe UI" w:hAnsi="Segoe UI" w:cs="Segoe UI"/>
          <w:color w:val="323130"/>
          <w:sz w:val="24"/>
          <w:szCs w:val="24"/>
        </w:rPr>
        <w:br/>
        <w:t>CQ will be available by Chance.</w:t>
      </w:r>
      <w:r>
        <w:rPr>
          <w:rFonts w:ascii="Segoe UI" w:eastAsia="Segoe UI" w:hAnsi="Segoe UI" w:cs="Segoe UI"/>
          <w:color w:val="323130"/>
          <w:sz w:val="24"/>
          <w:szCs w:val="24"/>
        </w:rPr>
        <w:br/>
        <w:t xml:space="preserve">Jeff, that was for you. So, there, just try to be on mine. Give me </w:t>
      </w:r>
      <w:proofErr w:type="gramStart"/>
      <w:r>
        <w:rPr>
          <w:rFonts w:ascii="Segoe UI" w:eastAsia="Segoe UI" w:hAnsi="Segoe UI" w:cs="Segoe UI"/>
          <w:color w:val="323130"/>
          <w:sz w:val="24"/>
          <w:szCs w:val="24"/>
        </w:rPr>
        <w:t>one</w:t>
      </w:r>
      <w:proofErr w:type="gramEnd"/>
      <w:r>
        <w:rPr>
          <w:rFonts w:ascii="Segoe UI" w:eastAsia="Segoe UI" w:hAnsi="Segoe UI" w:cs="Segoe UI"/>
          <w:color w:val="323130"/>
          <w:sz w:val="24"/>
          <w:szCs w:val="24"/>
        </w:rPr>
        <w:t xml:space="preserve"> headset. No </w:t>
      </w:r>
      <w:r>
        <w:rPr>
          <w:rFonts w:ascii="Segoe UI" w:eastAsia="Segoe UI" w:hAnsi="Segoe UI" w:cs="Segoe UI"/>
          <w:color w:val="323130"/>
          <w:sz w:val="24"/>
          <w:szCs w:val="24"/>
        </w:rPr>
        <w:lastRenderedPageBreak/>
        <w:t xml:space="preserve">worries, no worries. You want to just try to jump on my phone? Yes, come on, yeah, that conditions we need, as </w:t>
      </w:r>
      <w:proofErr w:type="gramStart"/>
      <w:r>
        <w:rPr>
          <w:rFonts w:ascii="Segoe UI" w:eastAsia="Segoe UI" w:hAnsi="Segoe UI" w:cs="Segoe UI"/>
          <w:color w:val="323130"/>
          <w:sz w:val="24"/>
          <w:szCs w:val="24"/>
        </w:rPr>
        <w:t>much</w:t>
      </w:r>
      <w:proofErr w:type="gramEnd"/>
      <w:r>
        <w:rPr>
          <w:rFonts w:ascii="Segoe UI" w:eastAsia="Segoe UI" w:hAnsi="Segoe UI" w:cs="Segoe UI"/>
          <w:color w:val="323130"/>
          <w:sz w:val="24"/>
          <w:szCs w:val="24"/>
        </w:rPr>
        <w:t xml:space="preserve"> problems that takes a while.</w:t>
      </w:r>
      <w:r>
        <w:rPr>
          <w:rFonts w:ascii="Segoe UI" w:eastAsia="Segoe UI" w:hAnsi="Segoe UI" w:cs="Segoe UI"/>
          <w:color w:val="323130"/>
          <w:sz w:val="24"/>
          <w:szCs w:val="24"/>
        </w:rPr>
        <w:br/>
        <w:t>So this is cyber query.</w:t>
      </w:r>
      <w:r>
        <w:rPr>
          <w:rFonts w:ascii="Segoe UI" w:eastAsia="Segoe UI" w:hAnsi="Segoe UI" w:cs="Segoe UI"/>
          <w:color w:val="323130"/>
          <w:sz w:val="24"/>
          <w:szCs w:val="24"/>
        </w:rPr>
        <w:br/>
        <w:t>And.</w:t>
      </w:r>
      <w:r>
        <w:rPr>
          <w:rFonts w:ascii="Segoe UI" w:eastAsia="Segoe UI" w:hAnsi="Segoe UI" w:cs="Segoe UI"/>
          <w:color w:val="323130"/>
          <w:sz w:val="24"/>
          <w:szCs w:val="24"/>
        </w:rPr>
        <w:br/>
        <w:t>It allows me to start to build the process of getting a query. So let me show you how I typically use it, and hopefully it'll make sense to the group. I typically start with tables that I know when I'm doing demonstrations. I don't use XP2 every day like you guys do, so I tend to.</w:t>
      </w:r>
      <w:r>
        <w:rPr>
          <w:rFonts w:ascii="Segoe UI" w:eastAsia="Segoe UI" w:hAnsi="Segoe UI" w:cs="Segoe UI"/>
          <w:color w:val="323130"/>
          <w:sz w:val="24"/>
          <w:szCs w:val="24"/>
        </w:rPr>
        <w:br/>
        <w:t xml:space="preserve">stick in the areas where I'm most comfortable.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let's say if I wanted to work with the share table, for instance, the </w:t>
      </w:r>
      <w:proofErr w:type="spellStart"/>
      <w:r>
        <w:rPr>
          <w:rFonts w:ascii="Segoe UI" w:eastAsia="Segoe UI" w:hAnsi="Segoe UI" w:cs="Segoe UI"/>
          <w:color w:val="323130"/>
          <w:sz w:val="24"/>
          <w:szCs w:val="24"/>
        </w:rPr>
        <w:t>SubQuery</w:t>
      </w:r>
      <w:proofErr w:type="spellEnd"/>
      <w:r>
        <w:rPr>
          <w:rFonts w:ascii="Segoe UI" w:eastAsia="Segoe UI" w:hAnsi="Segoe UI" w:cs="Segoe UI"/>
          <w:color w:val="323130"/>
          <w:sz w:val="24"/>
          <w:szCs w:val="24"/>
        </w:rPr>
        <w:t xml:space="preserve"> gives me a listing of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fields in the share table, and then I can start to figure out how I want to structure this </w:t>
      </w:r>
      <w:proofErr w:type="gramStart"/>
      <w:r>
        <w:rPr>
          <w:rFonts w:ascii="Segoe UI" w:eastAsia="Segoe UI" w:hAnsi="Segoe UI" w:cs="Segoe UI"/>
          <w:color w:val="323130"/>
          <w:sz w:val="24"/>
          <w:szCs w:val="24"/>
        </w:rPr>
        <w:t>particular report</w:t>
      </w:r>
      <w:proofErr w:type="gramEnd"/>
      <w:r>
        <w:rPr>
          <w:rFonts w:ascii="Segoe UI" w:eastAsia="Segoe UI" w:hAnsi="Segoe UI" w:cs="Segoe UI"/>
          <w:color w:val="323130"/>
          <w:sz w:val="24"/>
          <w:szCs w:val="24"/>
        </w:rPr>
        <w:t>. So let's say I'm going to go with the share balance, and then I'm going to group it by the open date.</w:t>
      </w:r>
      <w:r>
        <w:rPr>
          <w:rFonts w:ascii="Segoe UI" w:eastAsia="Segoe UI" w:hAnsi="Segoe UI" w:cs="Segoe UI"/>
          <w:color w:val="323130"/>
          <w:sz w:val="24"/>
          <w:szCs w:val="24"/>
        </w:rPr>
        <w:br/>
        <w:t>So, let's see how we look here.</w:t>
      </w:r>
      <w:r>
        <w:rPr>
          <w:rFonts w:ascii="Segoe UI" w:eastAsia="Segoe UI" w:hAnsi="Segoe UI" w:cs="Segoe UI"/>
          <w:color w:val="323130"/>
          <w:sz w:val="24"/>
          <w:szCs w:val="24"/>
        </w:rPr>
        <w:br/>
        <w:t xml:space="preserve">If I </w:t>
      </w:r>
      <w:proofErr w:type="gramStart"/>
      <w:r>
        <w:rPr>
          <w:rFonts w:ascii="Segoe UI" w:eastAsia="Segoe UI" w:hAnsi="Segoe UI" w:cs="Segoe UI"/>
          <w:color w:val="323130"/>
          <w:sz w:val="24"/>
          <w:szCs w:val="24"/>
        </w:rPr>
        <w:t>put in</w:t>
      </w:r>
      <w:proofErr w:type="gramEnd"/>
      <w:r>
        <w:rPr>
          <w:rFonts w:ascii="Segoe UI" w:eastAsia="Segoe UI" w:hAnsi="Segoe UI" w:cs="Segoe UI"/>
          <w:color w:val="323130"/>
          <w:sz w:val="24"/>
          <w:szCs w:val="24"/>
        </w:rPr>
        <w:t xml:space="preserve"> the word open in that filter, I can get open date and that will give me my first thing.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see what it does is it reads through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rows in the share table, groups in my open date, </w:t>
      </w:r>
      <w:proofErr w:type="gramStart"/>
      <w:r>
        <w:rPr>
          <w:rFonts w:ascii="Segoe UI" w:eastAsia="Segoe UI" w:hAnsi="Segoe UI" w:cs="Segoe UI"/>
          <w:color w:val="323130"/>
          <w:sz w:val="24"/>
          <w:szCs w:val="24"/>
        </w:rPr>
        <w:t>made the assumption</w:t>
      </w:r>
      <w:proofErr w:type="gramEnd"/>
      <w:r>
        <w:rPr>
          <w:rFonts w:ascii="Segoe UI" w:eastAsia="Segoe UI" w:hAnsi="Segoe UI" w:cs="Segoe UI"/>
          <w:color w:val="323130"/>
          <w:sz w:val="24"/>
          <w:szCs w:val="24"/>
        </w:rPr>
        <w:t xml:space="preserve"> that I wanted to see it by year. If I wanted to maybe bring a</w:t>
      </w:r>
      <w:r>
        <w:rPr>
          <w:rFonts w:ascii="Segoe UI" w:eastAsia="Segoe UI" w:hAnsi="Segoe UI" w:cs="Segoe UI"/>
          <w:color w:val="323130"/>
          <w:sz w:val="24"/>
          <w:szCs w:val="24"/>
        </w:rPr>
        <w:br/>
        <w:t xml:space="preserve">date, month component to it. I grab open date and drag it up here to the word across comes up, drop it, and that will give me </w:t>
      </w:r>
      <w:proofErr w:type="gramStart"/>
      <w:r>
        <w:rPr>
          <w:rFonts w:ascii="Segoe UI" w:eastAsia="Segoe UI" w:hAnsi="Segoe UI" w:cs="Segoe UI"/>
          <w:color w:val="323130"/>
          <w:sz w:val="24"/>
          <w:szCs w:val="24"/>
        </w:rPr>
        <w:t>the</w:t>
      </w:r>
      <w:proofErr w:type="gramEnd"/>
      <w:r>
        <w:rPr>
          <w:rFonts w:ascii="Segoe UI" w:eastAsia="Segoe UI" w:hAnsi="Segoe UI" w:cs="Segoe UI"/>
          <w:color w:val="323130"/>
          <w:sz w:val="24"/>
          <w:szCs w:val="24"/>
        </w:rPr>
        <w:t xml:space="preserve"> multi-dimensional look at the data. This is hitting a live.</w:t>
      </w:r>
      <w:r>
        <w:rPr>
          <w:rFonts w:ascii="Segoe UI" w:eastAsia="Segoe UI" w:hAnsi="Segoe UI" w:cs="Segoe UI"/>
          <w:color w:val="323130"/>
          <w:sz w:val="24"/>
          <w:szCs w:val="24"/>
        </w:rPr>
        <w:br/>
        <w:t xml:space="preserve">copy of the DB2RW that's </w:t>
      </w:r>
      <w:proofErr w:type="gramStart"/>
      <w:r>
        <w:rPr>
          <w:rFonts w:ascii="Segoe UI" w:eastAsia="Segoe UI" w:hAnsi="Segoe UI" w:cs="Segoe UI"/>
          <w:color w:val="323130"/>
          <w:sz w:val="24"/>
          <w:szCs w:val="24"/>
        </w:rPr>
        <w:t>actually in</w:t>
      </w:r>
      <w:proofErr w:type="gramEnd"/>
      <w:r>
        <w:rPr>
          <w:rFonts w:ascii="Segoe UI" w:eastAsia="Segoe UI" w:hAnsi="Segoe UI" w:cs="Segoe UI"/>
          <w:color w:val="323130"/>
          <w:sz w:val="24"/>
          <w:szCs w:val="24"/>
        </w:rPr>
        <w:t xml:space="preserve"> our UK office, which is where we're headquartered.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I'm running over a VPN. Fingers crossed again, connecting to all of this.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looking at this, I might want to pivot a little bit, switch things around.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move the months down the page, years across the page.</w:t>
      </w:r>
      <w:r>
        <w:rPr>
          <w:rFonts w:ascii="Segoe UI" w:eastAsia="Segoe UI" w:hAnsi="Segoe UI" w:cs="Segoe UI"/>
          <w:color w:val="323130"/>
          <w:sz w:val="24"/>
          <w:szCs w:val="24"/>
        </w:rPr>
        <w:br/>
        <w:t>Um...</w:t>
      </w:r>
    </w:p>
    <w:p w14:paraId="35EB1DF8" w14:textId="77777777" w:rsidR="003110B2" w:rsidRDefault="003110B2">
      <w:pPr>
        <w:spacing w:line="300" w:lineRule="auto"/>
        <w:rPr>
          <w:rFonts w:ascii="Segoe UI" w:eastAsia="Segoe UI" w:hAnsi="Segoe UI" w:cs="Segoe UI"/>
          <w:color w:val="323130"/>
          <w:sz w:val="24"/>
          <w:szCs w:val="24"/>
        </w:rPr>
      </w:pPr>
      <w:r w:rsidRPr="003110B2">
        <w:rPr>
          <w:rFonts w:ascii="Segoe UI" w:eastAsia="Segoe UI" w:hAnsi="Segoe UI" w:cs="Segoe UI"/>
          <w:b/>
          <w:bCs/>
          <w:color w:val="323130"/>
          <w:sz w:val="24"/>
          <w:szCs w:val="24"/>
        </w:rPr>
        <w:t>Audience</w:t>
      </w:r>
      <w:r>
        <w:rPr>
          <w:rFonts w:ascii="Segoe UI" w:eastAsia="Segoe UI" w:hAnsi="Segoe UI" w:cs="Segoe UI"/>
          <w:color w:val="323130"/>
          <w:sz w:val="24"/>
          <w:szCs w:val="24"/>
        </w:rPr>
        <w:t>:</w:t>
      </w:r>
      <w:r w:rsidR="00461DDE">
        <w:rPr>
          <w:rFonts w:ascii="Segoe UI" w:eastAsia="Segoe UI" w:hAnsi="Segoe UI" w:cs="Segoe UI"/>
          <w:color w:val="323130"/>
          <w:sz w:val="24"/>
          <w:szCs w:val="24"/>
        </w:rPr>
        <w:br/>
        <w:t xml:space="preserve">Did you shrink down the number of data elements? </w:t>
      </w:r>
    </w:p>
    <w:p w14:paraId="74AB4BAF" w14:textId="2BB1980F" w:rsidR="003110B2" w:rsidRPr="003110B2" w:rsidRDefault="003110B2">
      <w:pPr>
        <w:spacing w:line="300" w:lineRule="auto"/>
        <w:rPr>
          <w:rFonts w:ascii="Segoe UI" w:eastAsia="Segoe UI" w:hAnsi="Segoe UI" w:cs="Segoe UI"/>
          <w:b/>
          <w:bCs/>
          <w:color w:val="323130"/>
          <w:sz w:val="24"/>
          <w:szCs w:val="24"/>
        </w:rPr>
      </w:pPr>
      <w:r w:rsidRPr="003110B2">
        <w:rPr>
          <w:rFonts w:ascii="Segoe UI" w:eastAsia="Segoe UI" w:hAnsi="Segoe UI" w:cs="Segoe UI"/>
          <w:b/>
          <w:bCs/>
          <w:color w:val="323130"/>
          <w:sz w:val="24"/>
          <w:szCs w:val="24"/>
        </w:rPr>
        <w:t>Jeff Willson:</w:t>
      </w:r>
    </w:p>
    <w:p w14:paraId="00D90B6B" w14:textId="77777777" w:rsidR="00D01AA4"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So let me see if I can move this over. Let's take a range of dates. So I'm going to click on 2010 and scroll over a little more.</w:t>
      </w:r>
      <w:r>
        <w:rPr>
          <w:rFonts w:ascii="Segoe UI" w:eastAsia="Segoe UI" w:hAnsi="Segoe UI" w:cs="Segoe UI"/>
          <w:color w:val="323130"/>
          <w:sz w:val="24"/>
          <w:szCs w:val="24"/>
        </w:rPr>
        <w:br/>
        <w:t>I've got my mouse here, that's right, in control.</w:t>
      </w:r>
      <w:r>
        <w:rPr>
          <w:rFonts w:ascii="Segoe UI" w:eastAsia="Segoe UI" w:hAnsi="Segoe UI" w:cs="Segoe UI"/>
          <w:color w:val="323130"/>
          <w:sz w:val="24"/>
          <w:szCs w:val="24"/>
        </w:rPr>
        <w:br/>
        <w:t>Then, if I write a point.</w:t>
      </w:r>
      <w:r>
        <w:rPr>
          <w:rFonts w:ascii="Segoe UI" w:eastAsia="Segoe UI" w:hAnsi="Segoe UI" w:cs="Segoe UI"/>
          <w:color w:val="323130"/>
          <w:sz w:val="24"/>
          <w:szCs w:val="24"/>
        </w:rPr>
        <w:br/>
        <w:t xml:space="preserve">I can choose the option to show the dates between those, that range of dates, or the months, or the years between that range of dates.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can see it here on the full </w:t>
      </w:r>
      <w:r>
        <w:rPr>
          <w:rFonts w:ascii="Segoe UI" w:eastAsia="Segoe UI" w:hAnsi="Segoe UI" w:cs="Segoe UI"/>
          <w:color w:val="323130"/>
          <w:sz w:val="24"/>
          <w:szCs w:val="24"/>
        </w:rPr>
        <w:lastRenderedPageBreak/>
        <w:t xml:space="preserve">page. As I mentioned before, the Excel interface is built in.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 want this in a spreadsheet, just click this button. It'll generate an Excel SX file for me.</w:t>
      </w:r>
      <w:r>
        <w:rPr>
          <w:rFonts w:ascii="Segoe UI" w:eastAsia="Segoe UI" w:hAnsi="Segoe UI" w:cs="Segoe UI"/>
          <w:color w:val="323130"/>
          <w:sz w:val="24"/>
          <w:szCs w:val="24"/>
        </w:rPr>
        <w:br/>
        <w:t xml:space="preserve">which is </w:t>
      </w:r>
      <w:proofErr w:type="gramStart"/>
      <w:r>
        <w:rPr>
          <w:rFonts w:ascii="Segoe UI" w:eastAsia="Segoe UI" w:hAnsi="Segoe UI" w:cs="Segoe UI"/>
          <w:color w:val="323130"/>
          <w:sz w:val="24"/>
          <w:szCs w:val="24"/>
        </w:rPr>
        <w:t>really nice</w:t>
      </w:r>
      <w:proofErr w:type="gramEnd"/>
      <w:r>
        <w:rPr>
          <w:rFonts w:ascii="Segoe UI" w:eastAsia="Segoe UI" w:hAnsi="Segoe UI" w:cs="Segoe UI"/>
          <w:color w:val="323130"/>
          <w:sz w:val="24"/>
          <w:szCs w:val="24"/>
        </w:rPr>
        <w:t xml:space="preserve"> because it's going to be a fully functioning spreadsheet. This isn't a copy and paste.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w:t>
      </w:r>
      <w:proofErr w:type="gramStart"/>
      <w:r>
        <w:rPr>
          <w:rFonts w:ascii="Segoe UI" w:eastAsia="Segoe UI" w:hAnsi="Segoe UI" w:cs="Segoe UI"/>
          <w:color w:val="323130"/>
          <w:sz w:val="24"/>
          <w:szCs w:val="24"/>
        </w:rPr>
        <w:t>character</w:t>
      </w:r>
      <w:proofErr w:type="gramEnd"/>
      <w:r>
        <w:rPr>
          <w:rFonts w:ascii="Segoe UI" w:eastAsia="Segoe UI" w:hAnsi="Segoe UI" w:cs="Segoe UI"/>
          <w:color w:val="323130"/>
          <w:sz w:val="24"/>
          <w:szCs w:val="24"/>
        </w:rPr>
        <w:t xml:space="preserve"> or the string fields are strings, numbers are numbers, totals are working for me.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gives you the option to push it to Excel. A lot of our clients will write a report that they depend on.</w:t>
      </w:r>
      <w:r>
        <w:rPr>
          <w:rFonts w:ascii="Segoe UI" w:eastAsia="Segoe UI" w:hAnsi="Segoe UI" w:cs="Segoe UI"/>
          <w:color w:val="323130"/>
          <w:sz w:val="24"/>
          <w:szCs w:val="24"/>
        </w:rPr>
        <w:br/>
        <w:t>Schedule it to run, send a spreadsheet to everybody once a week, once a month, whatever the frequency is that they desire.</w:t>
      </w:r>
      <w:r>
        <w:rPr>
          <w:rFonts w:ascii="Segoe UI" w:eastAsia="Segoe UI" w:hAnsi="Segoe UI" w:cs="Segoe UI"/>
          <w:color w:val="323130"/>
          <w:sz w:val="24"/>
          <w:szCs w:val="24"/>
        </w:rPr>
        <w:br/>
        <w:t>Working further within this example here, maybe I'll eliminate the years. Just hit the delete button. It'll give me one total for all share accounts. I can then.</w:t>
      </w:r>
      <w:r>
        <w:rPr>
          <w:rFonts w:ascii="Segoe UI" w:eastAsia="Segoe UI" w:hAnsi="Segoe UI" w:cs="Segoe UI"/>
          <w:color w:val="323130"/>
          <w:sz w:val="24"/>
          <w:szCs w:val="24"/>
        </w:rPr>
        <w:br/>
        <w:t xml:space="preserve">I can then </w:t>
      </w:r>
      <w:proofErr w:type="gramStart"/>
      <w:r>
        <w:rPr>
          <w:rFonts w:ascii="Segoe UI" w:eastAsia="Segoe UI" w:hAnsi="Segoe UI" w:cs="Segoe UI"/>
          <w:color w:val="323130"/>
          <w:sz w:val="24"/>
          <w:szCs w:val="24"/>
        </w:rPr>
        <w:t>right click</w:t>
      </w:r>
      <w:proofErr w:type="gramEnd"/>
      <w:r>
        <w:rPr>
          <w:rFonts w:ascii="Segoe UI" w:eastAsia="Segoe UI" w:hAnsi="Segoe UI" w:cs="Segoe UI"/>
          <w:color w:val="323130"/>
          <w:sz w:val="24"/>
          <w:szCs w:val="24"/>
        </w:rPr>
        <w:t xml:space="preserve"> and say, I'd like to see this with a ranked bullet chart. This is a nice feature. It allows me to provide an inline graphic with the numbers.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as I'm looking at what these different presentations</w:t>
      </w:r>
      <w:proofErr w:type="gramStart"/>
      <w:r>
        <w:rPr>
          <w:rFonts w:ascii="Segoe UI" w:eastAsia="Segoe UI" w:hAnsi="Segoe UI" w:cs="Segoe UI"/>
          <w:color w:val="323130"/>
          <w:sz w:val="24"/>
          <w:szCs w:val="24"/>
        </w:rPr>
        <w:t>.</w:t>
      </w:r>
      <w:proofErr w:type="gramEnd"/>
      <w:r>
        <w:rPr>
          <w:rFonts w:ascii="Segoe UI" w:eastAsia="Segoe UI" w:hAnsi="Segoe UI" w:cs="Segoe UI"/>
          <w:color w:val="323130"/>
          <w:sz w:val="24"/>
          <w:szCs w:val="24"/>
        </w:rPr>
        <w:t xml:space="preserve"> </w:t>
      </w:r>
      <w:r>
        <w:rPr>
          <w:rFonts w:ascii="Segoe UI" w:eastAsia="Segoe UI" w:hAnsi="Segoe UI" w:cs="Segoe UI"/>
          <w:color w:val="323130"/>
          <w:sz w:val="24"/>
          <w:szCs w:val="24"/>
        </w:rPr>
        <w:br/>
        <w:t>Then this gives me a bullet chart. Another option for this would be to maybe convert to a regular chart. And I can do that if it's too many.</w:t>
      </w:r>
      <w:r>
        <w:rPr>
          <w:rFonts w:ascii="Segoe UI" w:eastAsia="Segoe UI" w:hAnsi="Segoe UI" w:cs="Segoe UI"/>
          <w:color w:val="323130"/>
          <w:sz w:val="24"/>
          <w:szCs w:val="24"/>
        </w:rPr>
        <w:br/>
        <w:t xml:space="preserve">Maybe for this one, I can go over here to this option to convert it to a chart. Hit tab. This will take the same data </w:t>
      </w:r>
      <w:proofErr w:type="gramStart"/>
      <w:r>
        <w:rPr>
          <w:rFonts w:ascii="Segoe UI" w:eastAsia="Segoe UI" w:hAnsi="Segoe UI" w:cs="Segoe UI"/>
          <w:color w:val="323130"/>
          <w:sz w:val="24"/>
          <w:szCs w:val="24"/>
        </w:rPr>
        <w:t>set</w:t>
      </w:r>
      <w:proofErr w:type="gramEnd"/>
      <w:r>
        <w:rPr>
          <w:rFonts w:ascii="Segoe UI" w:eastAsia="Segoe UI" w:hAnsi="Segoe UI" w:cs="Segoe UI"/>
          <w:color w:val="323130"/>
          <w:sz w:val="24"/>
          <w:szCs w:val="24"/>
        </w:rPr>
        <w:t xml:space="preserve"> and you plotted out for me. And I can choose what I would like to present it. In March, that would be a good way of showing it since I'm looking at time. This can then be saved for this </w:t>
      </w:r>
      <w:proofErr w:type="gramStart"/>
      <w:r>
        <w:rPr>
          <w:rFonts w:ascii="Segoe UI" w:eastAsia="Segoe UI" w:hAnsi="Segoe UI" w:cs="Segoe UI"/>
          <w:color w:val="323130"/>
          <w:sz w:val="24"/>
          <w:szCs w:val="24"/>
        </w:rPr>
        <w:t>particular script</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and rerun </w:t>
      </w:r>
      <w:proofErr w:type="gramStart"/>
      <w:r>
        <w:rPr>
          <w:rFonts w:ascii="Segoe UI" w:eastAsia="Segoe UI" w:hAnsi="Segoe UI" w:cs="Segoe UI"/>
          <w:color w:val="323130"/>
          <w:sz w:val="24"/>
          <w:szCs w:val="24"/>
        </w:rPr>
        <w:t>over and over again</w:t>
      </w:r>
      <w:proofErr w:type="gramEnd"/>
      <w:r>
        <w:rPr>
          <w:rFonts w:ascii="Segoe UI" w:eastAsia="Segoe UI" w:hAnsi="Segoe UI" w:cs="Segoe UI"/>
          <w:color w:val="323130"/>
          <w:sz w:val="24"/>
          <w:szCs w:val="24"/>
        </w:rPr>
        <w:t xml:space="preserve">. If you want to make it part of a dashboard, it becomes a component. One of the things that I like to show is this was the underlying language script that was generated by my mouse clicks.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heritage came from this language. When we started four years ago, there were no...</w:t>
      </w:r>
      <w:r>
        <w:rPr>
          <w:rFonts w:ascii="Segoe UI" w:eastAsia="Segoe UI" w:hAnsi="Segoe UI" w:cs="Segoe UI"/>
          <w:color w:val="323130"/>
          <w:sz w:val="24"/>
          <w:szCs w:val="24"/>
        </w:rPr>
        <w:br/>
        <w:t xml:space="preserve">graphical devices and Windows machines. Everybody was typing things in at a terminal.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was how we started to write </w:t>
      </w:r>
      <w:proofErr w:type="spellStart"/>
      <w:r>
        <w:rPr>
          <w:rFonts w:ascii="Segoe UI" w:eastAsia="Segoe UI" w:hAnsi="Segoe UI" w:cs="Segoe UI"/>
          <w:color w:val="323130"/>
          <w:sz w:val="24"/>
          <w:szCs w:val="24"/>
        </w:rPr>
        <w:t>CyberQuery</w:t>
      </w:r>
      <w:proofErr w:type="spellEnd"/>
      <w:r>
        <w:rPr>
          <w:rFonts w:ascii="Segoe UI" w:eastAsia="Segoe UI" w:hAnsi="Segoe UI" w:cs="Segoe UI"/>
          <w:color w:val="323130"/>
          <w:sz w:val="24"/>
          <w:szCs w:val="24"/>
        </w:rPr>
        <w:t xml:space="preserve"> as a powerful English-like language for generating queries. As technology improved and we kept improving interfaces rather than turn our back on the language, we just added things on top of the language </w:t>
      </w:r>
      <w:proofErr w:type="gramStart"/>
      <w:r>
        <w:rPr>
          <w:rFonts w:ascii="Segoe UI" w:eastAsia="Segoe UI" w:hAnsi="Segoe UI" w:cs="Segoe UI"/>
          <w:color w:val="323130"/>
          <w:sz w:val="24"/>
          <w:szCs w:val="24"/>
        </w:rPr>
        <w:t>in order to</w:t>
      </w:r>
      <w:proofErr w:type="gramEnd"/>
      <w:r>
        <w:rPr>
          <w:rFonts w:ascii="Segoe UI" w:eastAsia="Segoe UI" w:hAnsi="Segoe UI" w:cs="Segoe UI"/>
          <w:color w:val="323130"/>
          <w:sz w:val="24"/>
          <w:szCs w:val="24"/>
        </w:rPr>
        <w:t xml:space="preserve"> make it easier for users to.</w:t>
      </w:r>
      <w:r>
        <w:rPr>
          <w:rFonts w:ascii="Segoe UI" w:eastAsia="Segoe UI" w:hAnsi="Segoe UI" w:cs="Segoe UI"/>
          <w:color w:val="323130"/>
          <w:sz w:val="24"/>
          <w:szCs w:val="24"/>
        </w:rPr>
        <w:br/>
        <w:t xml:space="preserve">build. But the key is by having an underlying source language like this. Everything you create self-documents what the report's doing, and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shareable among credit unions.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go to an event like this and you're talking to somebody at lunch and you </w:t>
      </w:r>
      <w:proofErr w:type="gramStart"/>
      <w:r>
        <w:rPr>
          <w:rFonts w:ascii="Segoe UI" w:eastAsia="Segoe UI" w:hAnsi="Segoe UI" w:cs="Segoe UI"/>
          <w:color w:val="323130"/>
          <w:sz w:val="24"/>
          <w:szCs w:val="24"/>
        </w:rPr>
        <w:t>mentioned</w:t>
      </w:r>
      <w:proofErr w:type="gramEnd"/>
      <w:r>
        <w:rPr>
          <w:rFonts w:ascii="Segoe UI" w:eastAsia="Segoe UI" w:hAnsi="Segoe UI" w:cs="Segoe UI"/>
          <w:color w:val="323130"/>
          <w:sz w:val="24"/>
          <w:szCs w:val="24"/>
        </w:rPr>
        <w:t xml:space="preserve"> that you're using cyber career and they have a particular report script that they like, they can share it with you. Just plug it in an email and send it to you.</w:t>
      </w:r>
      <w:r>
        <w:rPr>
          <w:rFonts w:ascii="Segoe UI" w:eastAsia="Segoe UI" w:hAnsi="Segoe UI" w:cs="Segoe UI"/>
          <w:color w:val="323130"/>
          <w:sz w:val="24"/>
          <w:szCs w:val="24"/>
        </w:rPr>
        <w:br/>
        <w:t xml:space="preserve">And then of course, as we get to the AI piece, this is what makes the AI run, because </w:t>
      </w:r>
      <w:r>
        <w:rPr>
          <w:rFonts w:ascii="Segoe UI" w:eastAsia="Segoe UI" w:hAnsi="Segoe UI" w:cs="Segoe UI"/>
          <w:color w:val="323130"/>
          <w:sz w:val="24"/>
          <w:szCs w:val="24"/>
        </w:rPr>
        <w:lastRenderedPageBreak/>
        <w:t>it's effectively going to take my questions and ideas and start to write queries for them.</w:t>
      </w:r>
      <w:r>
        <w:rPr>
          <w:rFonts w:ascii="Segoe UI" w:eastAsia="Segoe UI" w:hAnsi="Segoe UI" w:cs="Segoe UI"/>
          <w:color w:val="323130"/>
          <w:sz w:val="24"/>
          <w:szCs w:val="24"/>
        </w:rPr>
        <w:br/>
        <w:t>Makes sense, then check, wait till we do.</w:t>
      </w:r>
      <w:r>
        <w:rPr>
          <w:rFonts w:ascii="Segoe UI" w:eastAsia="Segoe UI" w:hAnsi="Segoe UI" w:cs="Segoe UI"/>
          <w:color w:val="323130"/>
          <w:sz w:val="24"/>
          <w:szCs w:val="24"/>
        </w:rPr>
        <w:br/>
        <w:t xml:space="preserve">You okay on time? Yeah. I should probably pause for questions. Are there any so far? I had all these technical hurdles that I was jumping into it, but anybody in the room or on the </w:t>
      </w:r>
      <w:proofErr w:type="gramStart"/>
      <w:r>
        <w:rPr>
          <w:rFonts w:ascii="Segoe UI" w:eastAsia="Segoe UI" w:hAnsi="Segoe UI" w:cs="Segoe UI"/>
          <w:color w:val="323130"/>
          <w:sz w:val="24"/>
          <w:szCs w:val="24"/>
        </w:rPr>
        <w:t>web?</w:t>
      </w:r>
      <w:proofErr w:type="gramEnd"/>
    </w:p>
    <w:p w14:paraId="5C161787" w14:textId="25D89F69" w:rsidR="00D01AA4" w:rsidRDefault="00D01AA4">
      <w:pPr>
        <w:spacing w:line="300" w:lineRule="auto"/>
        <w:rPr>
          <w:rFonts w:ascii="Segoe UI" w:eastAsia="Segoe UI" w:hAnsi="Segoe UI" w:cs="Segoe UI"/>
          <w:color w:val="323130"/>
          <w:sz w:val="24"/>
          <w:szCs w:val="24"/>
        </w:rPr>
      </w:pPr>
      <w:r w:rsidRPr="00D01AA4">
        <w:rPr>
          <w:rFonts w:ascii="Segoe UI" w:eastAsia="Segoe UI" w:hAnsi="Segoe UI" w:cs="Segoe UI"/>
          <w:b/>
          <w:bCs/>
          <w:color w:val="323130"/>
          <w:sz w:val="24"/>
          <w:szCs w:val="24"/>
        </w:rPr>
        <w:t>Audience:</w:t>
      </w:r>
      <w:r w:rsidR="00461DDE">
        <w:rPr>
          <w:rFonts w:ascii="Segoe UI" w:eastAsia="Segoe UI" w:hAnsi="Segoe UI" w:cs="Segoe UI"/>
          <w:color w:val="323130"/>
          <w:sz w:val="24"/>
          <w:szCs w:val="24"/>
        </w:rPr>
        <w:br/>
        <w:t>Just the question from earlier on when the new iteration, I think it was from the back of the room. Yeah, that was more just for, well, yes, for getting to the new version and because our version that we have access to right now is pretty.</w:t>
      </w:r>
      <w:r w:rsidR="00461DDE">
        <w:rPr>
          <w:rFonts w:ascii="Segoe UI" w:eastAsia="Segoe UI" w:hAnsi="Segoe UI" w:cs="Segoe UI"/>
          <w:color w:val="323130"/>
          <w:sz w:val="24"/>
          <w:szCs w:val="24"/>
        </w:rPr>
        <w:br/>
        <w:t xml:space="preserve">For our clients, so more a question for us. So, Paul Van Rans from Fiserv does the upgrades, and he has been getting version upgrades from us for each of the clients. </w:t>
      </w:r>
    </w:p>
    <w:p w14:paraId="2954EB09" w14:textId="5A02D476" w:rsidR="00D01AA4" w:rsidRPr="00D01AA4" w:rsidRDefault="00D01AA4">
      <w:pPr>
        <w:spacing w:line="300" w:lineRule="auto"/>
        <w:rPr>
          <w:rFonts w:ascii="Segoe UI" w:eastAsia="Segoe UI" w:hAnsi="Segoe UI" w:cs="Segoe UI"/>
          <w:b/>
          <w:bCs/>
          <w:color w:val="323130"/>
          <w:sz w:val="24"/>
          <w:szCs w:val="24"/>
        </w:rPr>
      </w:pPr>
      <w:r w:rsidRPr="00D01AA4">
        <w:rPr>
          <w:rFonts w:ascii="Segoe UI" w:eastAsia="Segoe UI" w:hAnsi="Segoe UI" w:cs="Segoe UI"/>
          <w:b/>
          <w:bCs/>
          <w:color w:val="323130"/>
          <w:sz w:val="24"/>
          <w:szCs w:val="24"/>
        </w:rPr>
        <w:t>Audience:</w:t>
      </w:r>
    </w:p>
    <w:p w14:paraId="6B9EF3C3" w14:textId="77777777" w:rsidR="00D01AA4"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Are you in contact with Paul in any shape or form? </w:t>
      </w:r>
    </w:p>
    <w:p w14:paraId="5FC20933" w14:textId="5E3C4883" w:rsidR="00D01AA4" w:rsidRPr="00D01AA4" w:rsidRDefault="00D01AA4">
      <w:pPr>
        <w:spacing w:line="300" w:lineRule="auto"/>
        <w:rPr>
          <w:rFonts w:ascii="Segoe UI" w:eastAsia="Segoe UI" w:hAnsi="Segoe UI" w:cs="Segoe UI"/>
          <w:b/>
          <w:bCs/>
          <w:color w:val="323130"/>
          <w:sz w:val="24"/>
          <w:szCs w:val="24"/>
        </w:rPr>
      </w:pPr>
      <w:r w:rsidRPr="00D01AA4">
        <w:rPr>
          <w:rFonts w:ascii="Segoe UI" w:eastAsia="Segoe UI" w:hAnsi="Segoe UI" w:cs="Segoe UI"/>
          <w:b/>
          <w:bCs/>
          <w:color w:val="323130"/>
          <w:sz w:val="24"/>
          <w:szCs w:val="24"/>
        </w:rPr>
        <w:t>Jeff Willson:</w:t>
      </w:r>
    </w:p>
    <w:p w14:paraId="28C37D8B"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No, but I...</w:t>
      </w:r>
      <w:r>
        <w:rPr>
          <w:rFonts w:ascii="Segoe UI" w:eastAsia="Segoe UI" w:hAnsi="Segoe UI" w:cs="Segoe UI"/>
          <w:color w:val="323130"/>
          <w:sz w:val="24"/>
          <w:szCs w:val="24"/>
        </w:rPr>
        <w:br/>
        <w:t xml:space="preserve">Three VMS, </w:t>
      </w:r>
      <w:proofErr w:type="gramStart"/>
      <w:r>
        <w:rPr>
          <w:rFonts w:ascii="Segoe UI" w:eastAsia="Segoe UI" w:hAnsi="Segoe UI" w:cs="Segoe UI"/>
          <w:color w:val="323130"/>
          <w:sz w:val="24"/>
          <w:szCs w:val="24"/>
        </w:rPr>
        <w:t>that's it's</w:t>
      </w:r>
      <w:proofErr w:type="gramEnd"/>
      <w:r>
        <w:rPr>
          <w:rFonts w:ascii="Segoe UI" w:eastAsia="Segoe UI" w:hAnsi="Segoe UI" w:cs="Segoe UI"/>
          <w:color w:val="323130"/>
          <w:sz w:val="24"/>
          <w:szCs w:val="24"/>
        </w:rPr>
        <w:t xml:space="preserve"> probably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come from United Solutions. Yeah, okay. So, as I understand it, Paul works with United Solutions to do the updates for you, but the latest version, which is what I'm running here, would be 9.30, and that's the version that she's been rolling in. Got it.</w:t>
      </w:r>
      <w:r>
        <w:rPr>
          <w:rFonts w:ascii="Segoe UI" w:eastAsia="Segoe UI" w:hAnsi="Segoe UI" w:cs="Segoe UI"/>
          <w:color w:val="323130"/>
          <w:sz w:val="24"/>
          <w:szCs w:val="24"/>
        </w:rPr>
        <w:br/>
        <w:t>So we could talk</w:t>
      </w:r>
      <w:proofErr w:type="gramStart"/>
      <w:r>
        <w:rPr>
          <w:rFonts w:ascii="Segoe UI" w:eastAsia="Segoe UI" w:hAnsi="Segoe UI" w:cs="Segoe UI"/>
          <w:color w:val="323130"/>
          <w:sz w:val="24"/>
          <w:szCs w:val="24"/>
        </w:rPr>
        <w:t>, actually, I</w:t>
      </w:r>
      <w:proofErr w:type="gramEnd"/>
      <w:r>
        <w:rPr>
          <w:rFonts w:ascii="Segoe UI" w:eastAsia="Segoe UI" w:hAnsi="Segoe UI" w:cs="Segoe UI"/>
          <w:color w:val="323130"/>
          <w:sz w:val="24"/>
          <w:szCs w:val="24"/>
        </w:rPr>
        <w:t xml:space="preserve"> can just look it up for you. Ed, and then I'll find out if he's got the license and everything he needs for that. Perfect. Thank you. Sure.</w:t>
      </w:r>
      <w:r>
        <w:rPr>
          <w:rFonts w:ascii="Segoe UI" w:eastAsia="Segoe UI" w:hAnsi="Segoe UI" w:cs="Segoe UI"/>
          <w:color w:val="323130"/>
          <w:sz w:val="24"/>
          <w:szCs w:val="24"/>
        </w:rPr>
        <w:br/>
        <w:t>OK, let's toggle that here.</w:t>
      </w:r>
      <w:r>
        <w:rPr>
          <w:rFonts w:ascii="Segoe UI" w:eastAsia="Segoe UI" w:hAnsi="Segoe UI" w:cs="Segoe UI"/>
          <w:color w:val="323130"/>
          <w:sz w:val="24"/>
          <w:szCs w:val="24"/>
        </w:rPr>
        <w:br/>
        <w:t xml:space="preserve">All right, so we talked about charting. Like I said, this </w:t>
      </w:r>
      <w:proofErr w:type="gramStart"/>
      <w:r>
        <w:rPr>
          <w:rFonts w:ascii="Segoe UI" w:eastAsia="Segoe UI" w:hAnsi="Segoe UI" w:cs="Segoe UI"/>
          <w:color w:val="323130"/>
          <w:sz w:val="24"/>
          <w:szCs w:val="24"/>
        </w:rPr>
        <w:t>particular query</w:t>
      </w:r>
      <w:proofErr w:type="gramEnd"/>
      <w:r>
        <w:rPr>
          <w:rFonts w:ascii="Segoe UI" w:eastAsia="Segoe UI" w:hAnsi="Segoe UI" w:cs="Segoe UI"/>
          <w:color w:val="323130"/>
          <w:sz w:val="24"/>
          <w:szCs w:val="24"/>
        </w:rPr>
        <w:t xml:space="preserve"> in its current form could be saved, both the script and the format, and then reused again down the road. You could bring it into a dashboard, for instance.</w:t>
      </w:r>
      <w:r>
        <w:rPr>
          <w:rFonts w:ascii="Segoe UI" w:eastAsia="Segoe UI" w:hAnsi="Segoe UI" w:cs="Segoe UI"/>
          <w:color w:val="323130"/>
          <w:sz w:val="24"/>
          <w:szCs w:val="24"/>
        </w:rPr>
        <w:br/>
        <w:t xml:space="preserve">This interface that I'm working with right now is what we call the developer interface. It's for people who want to do it themselves, but not everybody in the credit union is going to want to do it themselves.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them, we </w:t>
      </w:r>
      <w:proofErr w:type="gramStart"/>
      <w:r>
        <w:rPr>
          <w:rFonts w:ascii="Segoe UI" w:eastAsia="Segoe UI" w:hAnsi="Segoe UI" w:cs="Segoe UI"/>
          <w:color w:val="323130"/>
          <w:sz w:val="24"/>
          <w:szCs w:val="24"/>
        </w:rPr>
        <w:t>have the ability to</w:t>
      </w:r>
      <w:proofErr w:type="gramEnd"/>
      <w:r>
        <w:rPr>
          <w:rFonts w:ascii="Segoe UI" w:eastAsia="Segoe UI" w:hAnsi="Segoe UI" w:cs="Segoe UI"/>
          <w:color w:val="323130"/>
          <w:sz w:val="24"/>
          <w:szCs w:val="24"/>
        </w:rPr>
        <w:t xml:space="preserve"> offer up the reports that have already been created in a simple interface for them to pick them up and run.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I wanted to look at my certificate maturity report here,</w:t>
      </w:r>
      <w:r>
        <w:rPr>
          <w:rFonts w:ascii="Segoe UI" w:eastAsia="Segoe UI" w:hAnsi="Segoe UI" w:cs="Segoe UI"/>
          <w:color w:val="323130"/>
          <w:sz w:val="24"/>
          <w:szCs w:val="24"/>
        </w:rPr>
        <w:br/>
        <w:t xml:space="preserve">This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this is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start and run that report from my laptop here, and...</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hide this shirt button that's right in your way too. And there's my completed report. This </w:t>
      </w:r>
      <w:proofErr w:type="gramStart"/>
      <w:r>
        <w:rPr>
          <w:rFonts w:ascii="Segoe UI" w:eastAsia="Segoe UI" w:hAnsi="Segoe UI" w:cs="Segoe UI"/>
          <w:color w:val="323130"/>
          <w:sz w:val="24"/>
          <w:szCs w:val="24"/>
        </w:rPr>
        <w:t>particular report</w:t>
      </w:r>
      <w:proofErr w:type="gramEnd"/>
      <w:r>
        <w:rPr>
          <w:rFonts w:ascii="Segoe UI" w:eastAsia="Segoe UI" w:hAnsi="Segoe UI" w:cs="Segoe UI"/>
          <w:color w:val="323130"/>
          <w:sz w:val="24"/>
          <w:szCs w:val="24"/>
        </w:rPr>
        <w:t xml:space="preserve"> I created probably around 2010 when I first started working with the XP2 team. And the logic still works. The language is fully upwardly </w:t>
      </w:r>
      <w:r>
        <w:rPr>
          <w:rFonts w:ascii="Segoe UI" w:eastAsia="Segoe UI" w:hAnsi="Segoe UI" w:cs="Segoe UI"/>
          <w:color w:val="323130"/>
          <w:sz w:val="24"/>
          <w:szCs w:val="24"/>
        </w:rPr>
        <w:lastRenderedPageBreak/>
        <w:t xml:space="preserve">compatible. I just took it a couple of weeks ago and put a newer format around </w:t>
      </w:r>
      <w:proofErr w:type="gramStart"/>
      <w:r>
        <w:rPr>
          <w:rFonts w:ascii="Segoe UI" w:eastAsia="Segoe UI" w:hAnsi="Segoe UI" w:cs="Segoe UI"/>
          <w:color w:val="323130"/>
          <w:sz w:val="24"/>
          <w:szCs w:val="24"/>
        </w:rPr>
        <w:t>it</w:t>
      </w:r>
      <w:proofErr w:type="gramEnd"/>
      <w:r>
        <w:rPr>
          <w:rFonts w:ascii="Segoe UI" w:eastAsia="Segoe UI" w:hAnsi="Segoe UI" w:cs="Segoe UI"/>
          <w:color w:val="323130"/>
          <w:sz w:val="24"/>
          <w:szCs w:val="24"/>
        </w:rPr>
        <w:t xml:space="preserve"> so it looked a little newer than the.</w:t>
      </w:r>
      <w:r>
        <w:rPr>
          <w:rFonts w:ascii="Segoe UI" w:eastAsia="Segoe UI" w:hAnsi="Segoe UI" w:cs="Segoe UI"/>
          <w:color w:val="323130"/>
          <w:sz w:val="24"/>
          <w:szCs w:val="24"/>
        </w:rPr>
        <w:br/>
        <w:t xml:space="preserve">formats that we had created 50 years ago. But it's </w:t>
      </w:r>
      <w:proofErr w:type="gramStart"/>
      <w:r>
        <w:rPr>
          <w:rFonts w:ascii="Segoe UI" w:eastAsia="Segoe UI" w:hAnsi="Segoe UI" w:cs="Segoe UI"/>
          <w:color w:val="323130"/>
          <w:sz w:val="24"/>
          <w:szCs w:val="24"/>
        </w:rPr>
        <w:t>pretty neat</w:t>
      </w:r>
      <w:proofErr w:type="gramEnd"/>
      <w:r>
        <w:rPr>
          <w:rFonts w:ascii="Segoe UI" w:eastAsia="Segoe UI" w:hAnsi="Segoe UI" w:cs="Segoe UI"/>
          <w:color w:val="323130"/>
          <w:sz w:val="24"/>
          <w:szCs w:val="24"/>
        </w:rPr>
        <w:t xml:space="preserve"> to be able to harvest all the stuff that you've created and put it to work even at the current generation or current version of the problem.</w:t>
      </w:r>
      <w:r>
        <w:rPr>
          <w:rFonts w:ascii="Segoe UI" w:eastAsia="Segoe UI" w:hAnsi="Segoe UI" w:cs="Segoe UI"/>
          <w:color w:val="323130"/>
          <w:sz w:val="24"/>
          <w:szCs w:val="24"/>
        </w:rPr>
        <w:br/>
        <w:t>Okay, let's go back.</w:t>
      </w:r>
      <w:r>
        <w:rPr>
          <w:rFonts w:ascii="Segoe UI" w:eastAsia="Segoe UI" w:hAnsi="Segoe UI" w:cs="Segoe UI"/>
          <w:color w:val="323130"/>
          <w:sz w:val="24"/>
          <w:szCs w:val="24"/>
        </w:rPr>
        <w:br/>
        <w:t>Another example, I talked about dashboarding. Here's a dashboard that I created. The idea here is that with our dashboard builder, when you have created objects that you save, the users then have the ability to go in, shrink that down.</w:t>
      </w:r>
      <w:r>
        <w:rPr>
          <w:rFonts w:ascii="Segoe UI" w:eastAsia="Segoe UI" w:hAnsi="Segoe UI" w:cs="Segoe UI"/>
          <w:color w:val="323130"/>
          <w:sz w:val="24"/>
          <w:szCs w:val="24"/>
        </w:rPr>
        <w:br/>
        <w:t>Here we go.</w:t>
      </w:r>
      <w:r>
        <w:rPr>
          <w:rFonts w:ascii="Segoe UI" w:eastAsia="Segoe UI" w:hAnsi="Segoe UI" w:cs="Segoe UI"/>
          <w:color w:val="323130"/>
          <w:sz w:val="24"/>
          <w:szCs w:val="24"/>
        </w:rPr>
        <w:br/>
        <w:t xml:space="preserve">The users have the ability to go in and take those objects that are stored and put them on the page the way they want to see it. Now this is listing out three different views of loans. If I wanted to interact with it, I could just click on </w:t>
      </w:r>
      <w:proofErr w:type="gramStart"/>
      <w:r>
        <w:rPr>
          <w:rFonts w:ascii="Segoe UI" w:eastAsia="Segoe UI" w:hAnsi="Segoe UI" w:cs="Segoe UI"/>
          <w:color w:val="323130"/>
          <w:sz w:val="24"/>
          <w:szCs w:val="24"/>
        </w:rPr>
        <w:t>30 year</w:t>
      </w:r>
      <w:proofErr w:type="gramEnd"/>
      <w:r>
        <w:rPr>
          <w:rFonts w:ascii="Segoe UI" w:eastAsia="Segoe UI" w:hAnsi="Segoe UI" w:cs="Segoe UI"/>
          <w:color w:val="323130"/>
          <w:sz w:val="24"/>
          <w:szCs w:val="24"/>
        </w:rPr>
        <w:t xml:space="preserve"> mortgage here and it'll bring up the selector tool. And I want to show it to you. It'll pop up on the right.</w:t>
      </w:r>
      <w:r>
        <w:rPr>
          <w:rFonts w:ascii="Segoe UI" w:eastAsia="Segoe UI" w:hAnsi="Segoe UI" w:cs="Segoe UI"/>
          <w:color w:val="323130"/>
          <w:sz w:val="24"/>
          <w:szCs w:val="24"/>
        </w:rPr>
        <w:br/>
        <w:t xml:space="preserve">right inside. And then I can go and maybe click </w:t>
      </w:r>
      <w:proofErr w:type="gramStart"/>
      <w:r>
        <w:rPr>
          <w:rFonts w:ascii="Segoe UI" w:eastAsia="Segoe UI" w:hAnsi="Segoe UI" w:cs="Segoe UI"/>
          <w:color w:val="323130"/>
          <w:sz w:val="24"/>
          <w:szCs w:val="24"/>
        </w:rPr>
        <w:t>15 year</w:t>
      </w:r>
      <w:proofErr w:type="gramEnd"/>
      <w:r>
        <w:rPr>
          <w:rFonts w:ascii="Segoe UI" w:eastAsia="Segoe UI" w:hAnsi="Segoe UI" w:cs="Segoe UI"/>
          <w:color w:val="323130"/>
          <w:sz w:val="24"/>
          <w:szCs w:val="24"/>
        </w:rPr>
        <w:t xml:space="preserve"> mortgage and have it </w:t>
      </w:r>
      <w:proofErr w:type="gramStart"/>
      <w:r>
        <w:rPr>
          <w:rFonts w:ascii="Segoe UI" w:eastAsia="Segoe UI" w:hAnsi="Segoe UI" w:cs="Segoe UI"/>
          <w:color w:val="323130"/>
          <w:sz w:val="24"/>
          <w:szCs w:val="24"/>
        </w:rPr>
        <w:t>compare</w:t>
      </w:r>
      <w:proofErr w:type="gramEnd"/>
      <w:r>
        <w:rPr>
          <w:rFonts w:ascii="Segoe UI" w:eastAsia="Segoe UI" w:hAnsi="Segoe UI" w:cs="Segoe UI"/>
          <w:color w:val="323130"/>
          <w:sz w:val="24"/>
          <w:szCs w:val="24"/>
        </w:rPr>
        <w:t xml:space="preserve"> those for me and then close this down. So I don't know if you noticed it, but the average loan interest rate changed as I clicked on things and so did each of the charts.</w:t>
      </w:r>
      <w:r>
        <w:rPr>
          <w:rFonts w:ascii="Segoe UI" w:eastAsia="Segoe UI" w:hAnsi="Segoe UI" w:cs="Segoe UI"/>
          <w:color w:val="323130"/>
          <w:sz w:val="24"/>
          <w:szCs w:val="24"/>
        </w:rPr>
        <w:br/>
        <w:t>Once the queries are created and they share a common area of focus, in this case, loans, when I make those simple clicks,</w:t>
      </w:r>
      <w:r>
        <w:rPr>
          <w:rFonts w:ascii="Segoe UI" w:eastAsia="Segoe UI" w:hAnsi="Segoe UI" w:cs="Segoe UI"/>
          <w:color w:val="323130"/>
          <w:sz w:val="24"/>
          <w:szCs w:val="24"/>
        </w:rPr>
        <w:br/>
        <w:t xml:space="preserve">The dashboard tool goes back and adjusts the query to just the things that I selected. So again, the user doesn't </w:t>
      </w:r>
      <w:proofErr w:type="gramStart"/>
      <w:r>
        <w:rPr>
          <w:rFonts w:ascii="Segoe UI" w:eastAsia="Segoe UI" w:hAnsi="Segoe UI" w:cs="Segoe UI"/>
          <w:color w:val="323130"/>
          <w:sz w:val="24"/>
          <w:szCs w:val="24"/>
        </w:rPr>
        <w:t>need to have</w:t>
      </w:r>
      <w:proofErr w:type="gramEnd"/>
      <w:r>
        <w:rPr>
          <w:rFonts w:ascii="Segoe UI" w:eastAsia="Segoe UI" w:hAnsi="Segoe UI" w:cs="Segoe UI"/>
          <w:color w:val="323130"/>
          <w:sz w:val="24"/>
          <w:szCs w:val="24"/>
        </w:rPr>
        <w:t xml:space="preserve"> to know how to do that themselves. It happens automatically within the dashboard environment.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could then save this as my </w:t>
      </w:r>
      <w:proofErr w:type="gramStart"/>
      <w:r>
        <w:rPr>
          <w:rFonts w:ascii="Segoe UI" w:eastAsia="Segoe UI" w:hAnsi="Segoe UI" w:cs="Segoe UI"/>
          <w:color w:val="323130"/>
          <w:sz w:val="24"/>
          <w:szCs w:val="24"/>
        </w:rPr>
        <w:t>particular version</w:t>
      </w:r>
      <w:proofErr w:type="gramEnd"/>
      <w:r>
        <w:rPr>
          <w:rFonts w:ascii="Segoe UI" w:eastAsia="Segoe UI" w:hAnsi="Segoe UI" w:cs="Segoe UI"/>
          <w:color w:val="323130"/>
          <w:sz w:val="24"/>
          <w:szCs w:val="24"/>
        </w:rPr>
        <w:t xml:space="preserve"> of that dashboard because it's focused on the areas that I want to see.</w:t>
      </w:r>
      <w:r>
        <w:rPr>
          <w:rFonts w:ascii="Segoe UI" w:eastAsia="Segoe UI" w:hAnsi="Segoe UI" w:cs="Segoe UI"/>
          <w:color w:val="323130"/>
          <w:sz w:val="24"/>
          <w:szCs w:val="24"/>
        </w:rPr>
        <w:br/>
        <w:t xml:space="preserve">And then when I come </w:t>
      </w:r>
      <w:proofErr w:type="gramStart"/>
      <w:r>
        <w:rPr>
          <w:rFonts w:ascii="Segoe UI" w:eastAsia="Segoe UI" w:hAnsi="Segoe UI" w:cs="Segoe UI"/>
          <w:color w:val="323130"/>
          <w:sz w:val="24"/>
          <w:szCs w:val="24"/>
        </w:rPr>
        <w:t>back in</w:t>
      </w:r>
      <w:proofErr w:type="gramEnd"/>
      <w:r>
        <w:rPr>
          <w:rFonts w:ascii="Segoe UI" w:eastAsia="Segoe UI" w:hAnsi="Segoe UI" w:cs="Segoe UI"/>
          <w:color w:val="323130"/>
          <w:sz w:val="24"/>
          <w:szCs w:val="24"/>
        </w:rPr>
        <w:t xml:space="preserve"> here, it'll be focused on those two mortgage types rather than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loan products. Chuck, can you, by clicking on these bars, </w:t>
      </w:r>
      <w:proofErr w:type="gramStart"/>
      <w:r>
        <w:rPr>
          <w:rFonts w:ascii="Segoe UI" w:eastAsia="Segoe UI" w:hAnsi="Segoe UI" w:cs="Segoe UI"/>
          <w:color w:val="323130"/>
          <w:sz w:val="24"/>
          <w:szCs w:val="24"/>
        </w:rPr>
        <w:t>actually drill</w:t>
      </w:r>
      <w:proofErr w:type="gramEnd"/>
      <w:r>
        <w:rPr>
          <w:rFonts w:ascii="Segoe UI" w:eastAsia="Segoe UI" w:hAnsi="Segoe UI" w:cs="Segoe UI"/>
          <w:color w:val="323130"/>
          <w:sz w:val="24"/>
          <w:szCs w:val="24"/>
        </w:rPr>
        <w:t xml:space="preserve"> down to the actual accounts that make up this? Yes, you can. These examples don't drill, but I just didn't set them up that way. Okay.</w:t>
      </w:r>
      <w:r>
        <w:rPr>
          <w:rFonts w:ascii="Segoe UI" w:eastAsia="Segoe UI" w:hAnsi="Segoe UI" w:cs="Segoe UI"/>
          <w:color w:val="323130"/>
          <w:sz w:val="24"/>
          <w:szCs w:val="24"/>
        </w:rPr>
        <w:br/>
        <w:t>Yeah, but you could create it so that it drills down. Yes, because I think probably a lot of times what we have, or what we're concerned with, is the validity of the content within the data. So, whereas we say real estate loans, we're kind of...</w:t>
      </w:r>
      <w:r>
        <w:rPr>
          <w:rFonts w:ascii="Segoe UI" w:eastAsia="Segoe UI" w:hAnsi="Segoe UI" w:cs="Segoe UI"/>
          <w:color w:val="323130"/>
          <w:sz w:val="24"/>
          <w:szCs w:val="24"/>
        </w:rPr>
        <w:br/>
        <w:t>We have so many different types of loans that are sort of set up.</w:t>
      </w:r>
      <w:r>
        <w:rPr>
          <w:rFonts w:ascii="Segoe UI" w:eastAsia="Segoe UI" w:hAnsi="Segoe UI" w:cs="Segoe UI"/>
          <w:color w:val="323130"/>
          <w:sz w:val="24"/>
          <w:szCs w:val="24"/>
        </w:rPr>
        <w:br/>
        <w:t xml:space="preserve">We're wanting to make sure that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 set of loans that we're wanting to look at </w:t>
      </w:r>
      <w:r>
        <w:rPr>
          <w:rFonts w:ascii="Segoe UI" w:eastAsia="Segoe UI" w:hAnsi="Segoe UI" w:cs="Segoe UI"/>
          <w:color w:val="323130"/>
          <w:sz w:val="24"/>
          <w:szCs w:val="24"/>
        </w:rPr>
        <w:lastRenderedPageBreak/>
        <w:t xml:space="preserve">are </w:t>
      </w:r>
      <w:proofErr w:type="gramStart"/>
      <w:r>
        <w:rPr>
          <w:rFonts w:ascii="Segoe UI" w:eastAsia="Segoe UI" w:hAnsi="Segoe UI" w:cs="Segoe UI"/>
          <w:color w:val="323130"/>
          <w:sz w:val="24"/>
          <w:szCs w:val="24"/>
        </w:rPr>
        <w:t>actually there</w:t>
      </w:r>
      <w:proofErr w:type="gramEnd"/>
      <w:r>
        <w:rPr>
          <w:rFonts w:ascii="Segoe UI" w:eastAsia="Segoe UI" w:hAnsi="Segoe UI" w:cs="Segoe UI"/>
          <w:color w:val="323130"/>
          <w:sz w:val="24"/>
          <w:szCs w:val="24"/>
        </w:rPr>
        <w:t xml:space="preserve">. The only way to test that is to </w:t>
      </w:r>
      <w:proofErr w:type="gramStart"/>
      <w:r>
        <w:rPr>
          <w:rFonts w:ascii="Segoe UI" w:eastAsia="Segoe UI" w:hAnsi="Segoe UI" w:cs="Segoe UI"/>
          <w:color w:val="323130"/>
          <w:sz w:val="24"/>
          <w:szCs w:val="24"/>
        </w:rPr>
        <w:t>actually drill</w:t>
      </w:r>
      <w:proofErr w:type="gramEnd"/>
      <w:r>
        <w:rPr>
          <w:rFonts w:ascii="Segoe UI" w:eastAsia="Segoe UI" w:hAnsi="Segoe UI" w:cs="Segoe UI"/>
          <w:color w:val="323130"/>
          <w:sz w:val="24"/>
          <w:szCs w:val="24"/>
        </w:rPr>
        <w:t xml:space="preserve"> into the data, absolutely, to see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within </w:t>
      </w:r>
      <w:proofErr w:type="spellStart"/>
      <w:r>
        <w:rPr>
          <w:rFonts w:ascii="Segoe UI" w:eastAsia="Segoe UI" w:hAnsi="Segoe UI" w:cs="Segoe UI"/>
          <w:color w:val="323130"/>
          <w:sz w:val="24"/>
          <w:szCs w:val="24"/>
        </w:rPr>
        <w:t>Cyberfur</w:t>
      </w:r>
      <w:proofErr w:type="spellEnd"/>
      <w:r>
        <w:rPr>
          <w:rFonts w:ascii="Segoe UI" w:eastAsia="Segoe UI" w:hAnsi="Segoe UI" w:cs="Segoe UI"/>
          <w:color w:val="323130"/>
          <w:sz w:val="24"/>
          <w:szCs w:val="24"/>
        </w:rPr>
        <w:t xml:space="preserve">, and this has </w:t>
      </w:r>
      <w:proofErr w:type="gramStart"/>
      <w:r>
        <w:rPr>
          <w:rFonts w:ascii="Segoe UI" w:eastAsia="Segoe UI" w:hAnsi="Segoe UI" w:cs="Segoe UI"/>
          <w:color w:val="323130"/>
          <w:sz w:val="24"/>
          <w:szCs w:val="24"/>
        </w:rPr>
        <w:t>actually been</w:t>
      </w:r>
      <w:proofErr w:type="gramEnd"/>
      <w:r>
        <w:rPr>
          <w:rFonts w:ascii="Segoe UI" w:eastAsia="Segoe UI" w:hAnsi="Segoe UI" w:cs="Segoe UI"/>
          <w:color w:val="323130"/>
          <w:sz w:val="24"/>
          <w:szCs w:val="24"/>
        </w:rPr>
        <w:t xml:space="preserve"> in the product a while, is that you can add an active hyperlink to it.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particular report</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 first report is a chart and it's showing the loan </w:t>
      </w:r>
      <w:proofErr w:type="gramStart"/>
      <w:r>
        <w:rPr>
          <w:rFonts w:ascii="Segoe UI" w:eastAsia="Segoe UI" w:hAnsi="Segoe UI" w:cs="Segoe UI"/>
          <w:color w:val="323130"/>
          <w:sz w:val="24"/>
          <w:szCs w:val="24"/>
        </w:rPr>
        <w:t>detail</w:t>
      </w:r>
      <w:proofErr w:type="gramEnd"/>
      <w:r>
        <w:rPr>
          <w:rFonts w:ascii="Segoe UI" w:eastAsia="Segoe UI" w:hAnsi="Segoe UI" w:cs="Segoe UI"/>
          <w:color w:val="323130"/>
          <w:sz w:val="24"/>
          <w:szCs w:val="24"/>
        </w:rPr>
        <w:t>, the loan types as we just mentioned. You can add a call to a second report that gives the detail that supports that number. I think that's what you're looking for, right?</w:t>
      </w:r>
      <w:r>
        <w:rPr>
          <w:rFonts w:ascii="Segoe UI" w:eastAsia="Segoe UI" w:hAnsi="Segoe UI" w:cs="Segoe UI"/>
          <w:color w:val="323130"/>
          <w:sz w:val="24"/>
          <w:szCs w:val="24"/>
        </w:rPr>
        <w:br/>
        <w:t>All right, that shows you a little bit about how we can create reports, we can deploy reports. The next thing that I wanted to show was the, what's the AI piece? And I'm going to go back here to site query, skip this original report.</w:t>
      </w:r>
      <w:r>
        <w:rPr>
          <w:rFonts w:ascii="Segoe UI" w:eastAsia="Segoe UI" w:hAnsi="Segoe UI" w:cs="Segoe UI"/>
          <w:color w:val="323130"/>
          <w:sz w:val="24"/>
          <w:szCs w:val="24"/>
        </w:rPr>
        <w:br/>
        <w:t>And I'm going to activate the assistant here.</w:t>
      </w:r>
      <w:r>
        <w:rPr>
          <w:rFonts w:ascii="Segoe UI" w:eastAsia="Segoe UI" w:hAnsi="Segoe UI" w:cs="Segoe UI"/>
          <w:color w:val="323130"/>
          <w:sz w:val="24"/>
          <w:szCs w:val="24"/>
        </w:rPr>
        <w:br/>
        <w:t>South.</w:t>
      </w:r>
      <w:r>
        <w:rPr>
          <w:rFonts w:ascii="Segoe UI" w:eastAsia="Segoe UI" w:hAnsi="Segoe UI" w:cs="Segoe UI"/>
          <w:color w:val="323130"/>
          <w:sz w:val="24"/>
          <w:szCs w:val="24"/>
        </w:rPr>
        <w:br/>
        <w:t xml:space="preserve">Since I've had so much fun with technology today, I'm going to push the envelope and try to talk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this thing. We'll see how this goes. All right, so.</w:t>
      </w:r>
      <w:r>
        <w:rPr>
          <w:rFonts w:ascii="Segoe UI" w:eastAsia="Segoe UI" w:hAnsi="Segoe UI" w:cs="Segoe UI"/>
          <w:color w:val="323130"/>
          <w:sz w:val="24"/>
          <w:szCs w:val="24"/>
        </w:rPr>
        <w:br/>
        <w:t>How many loans were opened in 2020?</w:t>
      </w:r>
      <w:r>
        <w:rPr>
          <w:rFonts w:ascii="Segoe UI" w:eastAsia="Segoe UI" w:hAnsi="Segoe UI" w:cs="Segoe UI"/>
          <w:color w:val="323130"/>
          <w:sz w:val="24"/>
          <w:szCs w:val="24"/>
        </w:rPr>
        <w:br/>
        <w:t xml:space="preserve">So </w:t>
      </w:r>
      <w:proofErr w:type="gramStart"/>
      <w:r>
        <w:rPr>
          <w:rFonts w:ascii="Segoe UI" w:eastAsia="Segoe UI" w:hAnsi="Segoe UI" w:cs="Segoe UI"/>
          <w:color w:val="323130"/>
          <w:sz w:val="24"/>
          <w:szCs w:val="24"/>
        </w:rPr>
        <w:t>what this</w:t>
      </w:r>
      <w:proofErr w:type="gramEnd"/>
      <w:r>
        <w:rPr>
          <w:rFonts w:ascii="Segoe UI" w:eastAsia="Segoe UI" w:hAnsi="Segoe UI" w:cs="Segoe UI"/>
          <w:color w:val="323130"/>
          <w:sz w:val="24"/>
          <w:szCs w:val="24"/>
        </w:rPr>
        <w:t xml:space="preserve"> is going to do is it's going to interpret what I say.</w:t>
      </w:r>
      <w:r>
        <w:rPr>
          <w:rFonts w:ascii="Segoe UI" w:eastAsia="Segoe UI" w:hAnsi="Segoe UI" w:cs="Segoe UI"/>
          <w:color w:val="323130"/>
          <w:sz w:val="24"/>
          <w:szCs w:val="24"/>
        </w:rPr>
        <w:br/>
        <w:t xml:space="preserve">feed it into the AI. The AI is going </w:t>
      </w:r>
      <w:proofErr w:type="gramStart"/>
      <w:r>
        <w:rPr>
          <w:rFonts w:ascii="Segoe UI" w:eastAsia="Segoe UI" w:hAnsi="Segoe UI" w:cs="Segoe UI"/>
          <w:color w:val="323130"/>
          <w:sz w:val="24"/>
          <w:szCs w:val="24"/>
        </w:rPr>
        <w:t>through,</w:t>
      </w:r>
      <w:proofErr w:type="gramEnd"/>
      <w:r>
        <w:rPr>
          <w:rFonts w:ascii="Segoe UI" w:eastAsia="Segoe UI" w:hAnsi="Segoe UI" w:cs="Segoe UI"/>
          <w:color w:val="323130"/>
          <w:sz w:val="24"/>
          <w:szCs w:val="24"/>
        </w:rPr>
        <w:t xml:space="preserve"> it's kind of fuzzy because it's a little font.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going through the process of telling you what it's doing and then it </w:t>
      </w:r>
      <w:proofErr w:type="gramStart"/>
      <w:r>
        <w:rPr>
          <w:rFonts w:ascii="Segoe UI" w:eastAsia="Segoe UI" w:hAnsi="Segoe UI" w:cs="Segoe UI"/>
          <w:color w:val="323130"/>
          <w:sz w:val="24"/>
          <w:szCs w:val="24"/>
        </w:rPr>
        <w:t>actually writes</w:t>
      </w:r>
      <w:proofErr w:type="gramEnd"/>
      <w:r>
        <w:rPr>
          <w:rFonts w:ascii="Segoe UI" w:eastAsia="Segoe UI" w:hAnsi="Segoe UI" w:cs="Segoe UI"/>
          <w:color w:val="323130"/>
          <w:sz w:val="24"/>
          <w:szCs w:val="24"/>
        </w:rPr>
        <w:t xml:space="preserve"> the query. That's what you see in the gray box. And if I like what I see, I can hit the running person and it's going to give me my account, which is 47.</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Pretty cool</w:t>
      </w:r>
      <w:proofErr w:type="gramEnd"/>
      <w:r>
        <w:rPr>
          <w:rFonts w:ascii="Segoe UI" w:eastAsia="Segoe UI" w:hAnsi="Segoe UI" w:cs="Segoe UI"/>
          <w:color w:val="323130"/>
          <w:sz w:val="24"/>
          <w:szCs w:val="24"/>
        </w:rPr>
        <w:t>. I like this because...</w:t>
      </w:r>
      <w:r>
        <w:rPr>
          <w:rFonts w:ascii="Segoe UI" w:eastAsia="Segoe UI" w:hAnsi="Segoe UI" w:cs="Segoe UI"/>
          <w:color w:val="323130"/>
          <w:sz w:val="24"/>
          <w:szCs w:val="24"/>
        </w:rPr>
        <w:br/>
        <w:t xml:space="preserve">I've used </w:t>
      </w:r>
      <w:proofErr w:type="spellStart"/>
      <w:r>
        <w:rPr>
          <w:rFonts w:ascii="Segoe UI" w:eastAsia="Segoe UI" w:hAnsi="Segoe UI" w:cs="Segoe UI"/>
          <w:color w:val="323130"/>
          <w:sz w:val="24"/>
          <w:szCs w:val="24"/>
        </w:rPr>
        <w:t>SubQuery</w:t>
      </w:r>
      <w:proofErr w:type="spellEnd"/>
      <w:r>
        <w:rPr>
          <w:rFonts w:ascii="Segoe UI" w:eastAsia="Segoe UI" w:hAnsi="Segoe UI" w:cs="Segoe UI"/>
          <w:color w:val="323130"/>
          <w:sz w:val="24"/>
          <w:szCs w:val="24"/>
        </w:rPr>
        <w:t xml:space="preserve"> for over 30 years. I can write these queries all day long, but I can talk faster than I can tell you. There's no question.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let's keep going here.</w:t>
      </w:r>
      <w:r>
        <w:rPr>
          <w:rFonts w:ascii="Segoe UI" w:eastAsia="Segoe UI" w:hAnsi="Segoe UI" w:cs="Segoe UI"/>
          <w:color w:val="323130"/>
          <w:sz w:val="24"/>
          <w:szCs w:val="24"/>
        </w:rPr>
        <w:br/>
        <w:t>Please break these down by loan type.</w:t>
      </w:r>
      <w:r>
        <w:rPr>
          <w:rFonts w:ascii="Segoe UI" w:eastAsia="Segoe UI" w:hAnsi="Segoe UI" w:cs="Segoe UI"/>
          <w:color w:val="323130"/>
          <w:sz w:val="24"/>
          <w:szCs w:val="24"/>
        </w:rPr>
        <w:br/>
        <w:t xml:space="preserve">That's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take that. When you see task query generation, that's the agent people up on agent AI. It's calling the agent.</w:t>
      </w:r>
      <w:r>
        <w:rPr>
          <w:rFonts w:ascii="Segoe UI" w:eastAsia="Segoe UI" w:hAnsi="Segoe UI" w:cs="Segoe UI"/>
          <w:color w:val="323130"/>
          <w:sz w:val="24"/>
          <w:szCs w:val="24"/>
        </w:rPr>
        <w:br/>
        <w:t xml:space="preserve">And there you go. I can tell by the query that it's </w:t>
      </w:r>
      <w:proofErr w:type="gramStart"/>
      <w:r>
        <w:rPr>
          <w:rFonts w:ascii="Segoe UI" w:eastAsia="Segoe UI" w:hAnsi="Segoe UI" w:cs="Segoe UI"/>
          <w:color w:val="323130"/>
          <w:sz w:val="24"/>
          <w:szCs w:val="24"/>
        </w:rPr>
        <w:t>broken it</w:t>
      </w:r>
      <w:proofErr w:type="gramEnd"/>
      <w:r>
        <w:rPr>
          <w:rFonts w:ascii="Segoe UI" w:eastAsia="Segoe UI" w:hAnsi="Segoe UI" w:cs="Segoe UI"/>
          <w:color w:val="323130"/>
          <w:sz w:val="24"/>
          <w:szCs w:val="24"/>
        </w:rPr>
        <w:t xml:space="preserve"> down by loan type. When I hit the running person again, now I'm going to get the breakdown. As an infrequent user of XP2, I don't have all the loan types in a rise. You guys probably do. But let's try to replace that with the right field, which is called.</w:t>
      </w:r>
      <w:r>
        <w:rPr>
          <w:rFonts w:ascii="Segoe UI" w:eastAsia="Segoe UI" w:hAnsi="Segoe UI" w:cs="Segoe UI"/>
          <w:color w:val="323130"/>
          <w:sz w:val="24"/>
          <w:szCs w:val="24"/>
        </w:rPr>
        <w:br/>
        <w:t>Like me.</w:t>
      </w:r>
      <w:r>
        <w:rPr>
          <w:rFonts w:ascii="Segoe UI" w:eastAsia="Segoe UI" w:hAnsi="Segoe UI" w:cs="Segoe UI"/>
          <w:color w:val="323130"/>
          <w:sz w:val="24"/>
          <w:szCs w:val="24"/>
        </w:rPr>
        <w:br/>
        <w:t>Please replace loan type with product name.</w:t>
      </w:r>
      <w:r>
        <w:rPr>
          <w:rFonts w:ascii="Segoe UI" w:eastAsia="Segoe UI" w:hAnsi="Segoe UI" w:cs="Segoe UI"/>
          <w:color w:val="323130"/>
          <w:sz w:val="24"/>
          <w:szCs w:val="24"/>
        </w:rPr>
        <w:br/>
        <w:t>So what this is going to do then hopefully is go and remove the loan type value and put in the product name.</w:t>
      </w:r>
      <w:r>
        <w:rPr>
          <w:rFonts w:ascii="Segoe UI" w:eastAsia="Segoe UI" w:hAnsi="Segoe UI" w:cs="Segoe UI"/>
          <w:color w:val="323130"/>
          <w:sz w:val="24"/>
          <w:szCs w:val="24"/>
        </w:rPr>
        <w:br/>
        <w:t>There we go.</w:t>
      </w:r>
      <w:r>
        <w:rPr>
          <w:rFonts w:ascii="Segoe UI" w:eastAsia="Segoe UI" w:hAnsi="Segoe UI" w:cs="Segoe UI"/>
          <w:color w:val="323130"/>
          <w:sz w:val="24"/>
          <w:szCs w:val="24"/>
        </w:rPr>
        <w:br/>
        <w:t>Screening how that works.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Let's see if I just got an error on the dictation.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try it again.</w:t>
      </w:r>
      <w:r>
        <w:rPr>
          <w:rFonts w:ascii="Segoe UI" w:eastAsia="Segoe UI" w:hAnsi="Segoe UI" w:cs="Segoe UI"/>
          <w:color w:val="323130"/>
          <w:sz w:val="24"/>
          <w:szCs w:val="24"/>
        </w:rPr>
        <w:br/>
        <w:t>Please add the balance for each loan type.</w:t>
      </w:r>
      <w:r>
        <w:rPr>
          <w:rFonts w:ascii="Segoe UI" w:eastAsia="Segoe UI" w:hAnsi="Segoe UI" w:cs="Segoe UI"/>
          <w:color w:val="323130"/>
          <w:sz w:val="24"/>
          <w:szCs w:val="24"/>
        </w:rPr>
        <w:br/>
        <w:t xml:space="preserve">You can turn off all that stuff, scrolling up and down if you want, but I kind of like it because it tells me where it's working. And sometimes it will come up with a query that isn't the right thing and it'll say, do you want me to try to fix it? And what I found is when I say yes, it usually does, which is interesting. There we go.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there's the loan balance amount.</w:t>
      </w:r>
      <w:r>
        <w:rPr>
          <w:rFonts w:ascii="Segoe UI" w:eastAsia="Segoe UI" w:hAnsi="Segoe UI" w:cs="Segoe UI"/>
          <w:color w:val="323130"/>
          <w:sz w:val="24"/>
          <w:szCs w:val="24"/>
        </w:rPr>
        <w:br/>
        <w:t>Let's finish up with this piece with...</w:t>
      </w:r>
      <w:r>
        <w:rPr>
          <w:rFonts w:ascii="Segoe UI" w:eastAsia="Segoe UI" w:hAnsi="Segoe UI" w:cs="Segoe UI"/>
          <w:color w:val="323130"/>
          <w:sz w:val="24"/>
          <w:szCs w:val="24"/>
        </w:rPr>
        <w:br/>
        <w:t>Please remove the lone count and make a pie chart.</w:t>
      </w:r>
      <w:r>
        <w:rPr>
          <w:rFonts w:ascii="Segoe UI" w:eastAsia="Segoe UI" w:hAnsi="Segoe UI" w:cs="Segoe UI"/>
          <w:color w:val="323130"/>
          <w:sz w:val="24"/>
          <w:szCs w:val="24"/>
        </w:rPr>
        <w:br/>
        <w:t>Generation occurring.</w:t>
      </w:r>
      <w:r>
        <w:rPr>
          <w:rFonts w:ascii="Segoe UI" w:eastAsia="Segoe UI" w:hAnsi="Segoe UI" w:cs="Segoe UI"/>
          <w:color w:val="323130"/>
          <w:sz w:val="24"/>
          <w:szCs w:val="24"/>
        </w:rPr>
        <w:br/>
        <w:t xml:space="preserve">On this one, there's my pie chart. What's neat about this is if you do know something about cyber query, you </w:t>
      </w:r>
      <w:proofErr w:type="gramStart"/>
      <w:r>
        <w:rPr>
          <w:rFonts w:ascii="Segoe UI" w:eastAsia="Segoe UI" w:hAnsi="Segoe UI" w:cs="Segoe UI"/>
          <w:color w:val="323130"/>
          <w:sz w:val="24"/>
          <w:szCs w:val="24"/>
        </w:rPr>
        <w:t>have the ability to</w:t>
      </w:r>
      <w:proofErr w:type="gramEnd"/>
      <w:r>
        <w:rPr>
          <w:rFonts w:ascii="Segoe UI" w:eastAsia="Segoe UI" w:hAnsi="Segoe UI" w:cs="Segoe UI"/>
          <w:color w:val="323130"/>
          <w:sz w:val="24"/>
          <w:szCs w:val="24"/>
        </w:rPr>
        <w:t xml:space="preserve"> toggle out of the assistant, going back to basically where we were writing queries before. And I can bring up the charting options here and maybe</w:t>
      </w:r>
      <w:r>
        <w:rPr>
          <w:rFonts w:ascii="Segoe UI" w:eastAsia="Segoe UI" w:hAnsi="Segoe UI" w:cs="Segoe UI"/>
          <w:color w:val="323130"/>
          <w:sz w:val="24"/>
          <w:szCs w:val="24"/>
        </w:rPr>
        <w:br/>
        <w:t xml:space="preserve">prefer to see that as a bar chart. And it'll map it for me, or I could use maybe a Pareto chart, which is the one that the 80-20 rule, but you know, how many of these are, I mean, it's </w:t>
      </w:r>
      <w:proofErr w:type="gramStart"/>
      <w:r>
        <w:rPr>
          <w:rFonts w:ascii="Segoe UI" w:eastAsia="Segoe UI" w:hAnsi="Segoe UI" w:cs="Segoe UI"/>
          <w:color w:val="323130"/>
          <w:sz w:val="24"/>
          <w:szCs w:val="24"/>
        </w:rPr>
        <w:t>pretty dominant</w:t>
      </w:r>
      <w:proofErr w:type="gramEnd"/>
      <w:r>
        <w:rPr>
          <w:rFonts w:ascii="Segoe UI" w:eastAsia="Segoe UI" w:hAnsi="Segoe UI" w:cs="Segoe UI"/>
          <w:color w:val="323130"/>
          <w:sz w:val="24"/>
          <w:szCs w:val="24"/>
        </w:rPr>
        <w:t xml:space="preserve"> for that year. I picked a particular year where there was a lot of data. One of the challenges with doing demonstrations is demonstration databases don't have.</w:t>
      </w:r>
      <w:r>
        <w:rPr>
          <w:rFonts w:ascii="Segoe UI" w:eastAsia="Segoe UI" w:hAnsi="Segoe UI" w:cs="Segoe UI"/>
          <w:color w:val="323130"/>
          <w:sz w:val="24"/>
          <w:szCs w:val="24"/>
        </w:rPr>
        <w:br/>
        <w:t>Update like your credit union was, but the neat thing is, is it allows us to look at what years have a good amount of data and then focus on those for the demos.</w:t>
      </w:r>
      <w:r>
        <w:rPr>
          <w:rFonts w:ascii="Segoe UI" w:eastAsia="Segoe UI" w:hAnsi="Segoe UI" w:cs="Segoe UI"/>
          <w:color w:val="323130"/>
          <w:sz w:val="24"/>
          <w:szCs w:val="24"/>
        </w:rPr>
        <w:br/>
        <w:t>One of the pieces that I talked about earlier was, or I kind of went through to my PowerPoint, was the ability to use what we call starting points. I'm going to show you that now.</w:t>
      </w:r>
      <w:r>
        <w:rPr>
          <w:rFonts w:ascii="Segoe UI" w:eastAsia="Segoe UI" w:hAnsi="Segoe UI" w:cs="Segoe UI"/>
          <w:color w:val="323130"/>
          <w:sz w:val="24"/>
          <w:szCs w:val="24"/>
        </w:rPr>
        <w:br/>
        <w:t xml:space="preserve">Sometimes you'll want to find something and the assistant will say, I may have a report that already does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looking at written off loans before, right, in one of the previous presentations.</w:t>
      </w:r>
      <w:r>
        <w:rPr>
          <w:rFonts w:ascii="Segoe UI" w:eastAsia="Segoe UI" w:hAnsi="Segoe UI" w:cs="Segoe UI"/>
          <w:color w:val="323130"/>
          <w:sz w:val="24"/>
          <w:szCs w:val="24"/>
        </w:rPr>
        <w:br/>
        <w:t>So I'm just going to say, tell me something about rent and off loans.</w:t>
      </w:r>
      <w:r>
        <w:rPr>
          <w:rFonts w:ascii="Segoe UI" w:eastAsia="Segoe UI" w:hAnsi="Segoe UI" w:cs="Segoe UI"/>
          <w:color w:val="323130"/>
          <w:sz w:val="24"/>
          <w:szCs w:val="24"/>
        </w:rPr>
        <w:br/>
        <w:t>Caught the whole sentence, didn't it?</w:t>
      </w:r>
      <w:r>
        <w:rPr>
          <w:rFonts w:ascii="Segoe UI" w:eastAsia="Segoe UI" w:hAnsi="Segoe UI" w:cs="Segoe UI"/>
          <w:color w:val="323130"/>
          <w:sz w:val="24"/>
          <w:szCs w:val="24"/>
        </w:rPr>
        <w:br/>
        <w:t xml:space="preserve">There you go.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you see here is it comes up and says browse starting points. And what that's telling me is that I have an existing sample report that has been published to the AI as fully working and fully trustworthy. And do you want to start with the existing starting point report?</w:t>
      </w:r>
      <w:r>
        <w:rPr>
          <w:rFonts w:ascii="Segoe UI" w:eastAsia="Segoe UI" w:hAnsi="Segoe UI" w:cs="Segoe UI"/>
          <w:color w:val="323130"/>
          <w:sz w:val="24"/>
          <w:szCs w:val="24"/>
        </w:rPr>
        <w:br/>
        <w:t xml:space="preserve">So if I click on it, say yes, we'll use the starting point, then I can take a look at the report that it's given me and use it as the foundation for whatever it is I'm going to </w:t>
      </w:r>
      <w:r>
        <w:rPr>
          <w:rFonts w:ascii="Segoe UI" w:eastAsia="Segoe UI" w:hAnsi="Segoe UI" w:cs="Segoe UI"/>
          <w:color w:val="323130"/>
          <w:sz w:val="24"/>
          <w:szCs w:val="24"/>
        </w:rPr>
        <w:lastRenderedPageBreak/>
        <w:t>create.</w:t>
      </w:r>
      <w:r>
        <w:rPr>
          <w:rFonts w:ascii="Segoe UI" w:eastAsia="Segoe UI" w:hAnsi="Segoe UI" w:cs="Segoe UI"/>
          <w:color w:val="323130"/>
          <w:sz w:val="24"/>
          <w:szCs w:val="24"/>
        </w:rPr>
        <w:br/>
        <w:t xml:space="preserve">So in all the years of cyber query being available for XP2, there's been a report pack that Fiserv created. Report pack </w:t>
      </w:r>
      <w:proofErr w:type="gramStart"/>
      <w:r>
        <w:rPr>
          <w:rFonts w:ascii="Segoe UI" w:eastAsia="Segoe UI" w:hAnsi="Segoe UI" w:cs="Segoe UI"/>
          <w:color w:val="323130"/>
          <w:sz w:val="24"/>
          <w:szCs w:val="24"/>
        </w:rPr>
        <w:t>has somewhere</w:t>
      </w:r>
      <w:proofErr w:type="gramEnd"/>
      <w:r>
        <w:rPr>
          <w:rFonts w:ascii="Segoe UI" w:eastAsia="Segoe UI" w:hAnsi="Segoe UI" w:cs="Segoe UI"/>
          <w:color w:val="323130"/>
          <w:sz w:val="24"/>
          <w:szCs w:val="24"/>
        </w:rPr>
        <w:t xml:space="preserve"> around 85 pre-written reports. And when I was going to do this presentation, I reached out to my contact at Fiserv and got some of those reports and then loaded them up and ran.</w:t>
      </w:r>
      <w:r>
        <w:rPr>
          <w:rFonts w:ascii="Segoe UI" w:eastAsia="Segoe UI" w:hAnsi="Segoe UI" w:cs="Segoe UI"/>
          <w:color w:val="323130"/>
          <w:sz w:val="24"/>
          <w:szCs w:val="24"/>
        </w:rPr>
        <w:br/>
        <w:t>But what's neat about that is that it's pre-written reports that are already tested. You can validate the information yourself. You can run it against your data. And once you believe that it's delivering exactly what you want, then you can publish it to the AI as a starting point. And it'll use it as a place to begin with when people ask for certain types of reports.</w:t>
      </w:r>
      <w:r>
        <w:rPr>
          <w:rFonts w:ascii="Segoe UI" w:eastAsia="Segoe UI" w:hAnsi="Segoe UI" w:cs="Segoe UI"/>
          <w:color w:val="323130"/>
          <w:sz w:val="24"/>
          <w:szCs w:val="24"/>
        </w:rPr>
        <w:br/>
        <w:t xml:space="preserve">I have a certain methodical way of going through the AI and asking it a question at a time and incrementally change my report, but not everybody works the way I do.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you want to report on written off loans, but you don't know what to tell it, you can just put a broad statement in there. And if it has a starting point, it will leverage that for you so that you're not having to figure out.</w:t>
      </w:r>
      <w:r>
        <w:rPr>
          <w:rFonts w:ascii="Segoe UI" w:eastAsia="Segoe UI" w:hAnsi="Segoe UI" w:cs="Segoe UI"/>
          <w:color w:val="323130"/>
          <w:sz w:val="24"/>
          <w:szCs w:val="24"/>
        </w:rPr>
        <w:br/>
        <w:t>exactly where it is you want to see. Oftentimes people can look at a report like this and go.</w:t>
      </w:r>
      <w:r>
        <w:rPr>
          <w:rFonts w:ascii="Segoe UI" w:eastAsia="Segoe UI" w:hAnsi="Segoe UI" w:cs="Segoe UI"/>
          <w:color w:val="323130"/>
          <w:sz w:val="24"/>
          <w:szCs w:val="24"/>
        </w:rPr>
        <w:br/>
        <w:t>Pretty much what I want. Maybe I'll remove or add a few columns, but it gives me a great running start towards the overall need that I have.</w:t>
      </w:r>
      <w:r>
        <w:rPr>
          <w:rFonts w:ascii="Segoe UI" w:eastAsia="Segoe UI" w:hAnsi="Segoe UI" w:cs="Segoe UI"/>
          <w:color w:val="323130"/>
          <w:sz w:val="24"/>
          <w:szCs w:val="24"/>
        </w:rPr>
        <w:br/>
        <w:t>Questions?</w:t>
      </w:r>
    </w:p>
    <w:p w14:paraId="0883AE62" w14:textId="0766D518"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 xml:space="preserve">Audience: </w:t>
      </w:r>
    </w:p>
    <w:p w14:paraId="019F44D5"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 Yeah, I've got one. And maybe for you, Jeff, maybe for the group, you know, fortunately for me, I don't have to do call report anything anymore. But it seems like a lot of these tools certainly </w:t>
      </w:r>
      <w:proofErr w:type="gramStart"/>
      <w:r>
        <w:rPr>
          <w:rFonts w:ascii="Segoe UI" w:eastAsia="Segoe UI" w:hAnsi="Segoe UI" w:cs="Segoe UI"/>
          <w:color w:val="323130"/>
          <w:sz w:val="24"/>
          <w:szCs w:val="24"/>
        </w:rPr>
        <w:t>have the ability to</w:t>
      </w:r>
      <w:proofErr w:type="gramEnd"/>
      <w:r>
        <w:rPr>
          <w:rFonts w:ascii="Segoe UI" w:eastAsia="Segoe UI" w:hAnsi="Segoe UI" w:cs="Segoe UI"/>
          <w:color w:val="323130"/>
          <w:sz w:val="24"/>
          <w:szCs w:val="24"/>
        </w:rPr>
        <w:t xml:space="preserve"> help automate that process. Is anybody doing anything with call report with regards to this to kind of help?</w:t>
      </w:r>
      <w:r>
        <w:rPr>
          <w:rFonts w:ascii="Segoe UI" w:eastAsia="Segoe UI" w:hAnsi="Segoe UI" w:cs="Segoe UI"/>
          <w:color w:val="323130"/>
          <w:sz w:val="24"/>
          <w:szCs w:val="24"/>
        </w:rPr>
        <w:br/>
        <w:t xml:space="preserve">Obviously, not from a lending perspective, right? Like, give me total loans, you know, from our collections for collection,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delinquencies in the categories listed on call report, can it just generate that? </w:t>
      </w:r>
    </w:p>
    <w:p w14:paraId="2F2063DD" w14:textId="643F9E00" w:rsidR="0097179D" w:rsidRPr="0097179D" w:rsidRDefault="0097179D">
      <w:pPr>
        <w:spacing w:line="300" w:lineRule="auto"/>
        <w:rPr>
          <w:rFonts w:ascii="Segoe UI" w:eastAsia="Segoe UI" w:hAnsi="Segoe UI" w:cs="Segoe UI"/>
          <w:b/>
          <w:bCs/>
          <w:color w:val="323130"/>
          <w:sz w:val="24"/>
          <w:szCs w:val="24"/>
        </w:rPr>
      </w:pPr>
      <w:r>
        <w:rPr>
          <w:rFonts w:ascii="Segoe UI" w:eastAsia="Segoe UI" w:hAnsi="Segoe UI" w:cs="Segoe UI"/>
          <w:b/>
          <w:bCs/>
          <w:color w:val="323130"/>
          <w:sz w:val="24"/>
          <w:szCs w:val="24"/>
        </w:rPr>
        <w:t>Other Audience Member</w:t>
      </w:r>
      <w:r w:rsidRPr="0097179D">
        <w:rPr>
          <w:rFonts w:ascii="Segoe UI" w:eastAsia="Segoe UI" w:hAnsi="Segoe UI" w:cs="Segoe UI"/>
          <w:b/>
          <w:bCs/>
          <w:color w:val="323130"/>
          <w:sz w:val="24"/>
          <w:szCs w:val="24"/>
        </w:rPr>
        <w:t>:</w:t>
      </w:r>
    </w:p>
    <w:p w14:paraId="12DC0E17" w14:textId="77777777" w:rsidR="0097179D" w:rsidRPr="0097179D" w:rsidRDefault="00461DDE" w:rsidP="0097179D">
      <w:pPr>
        <w:spacing w:line="300" w:lineRule="auto"/>
        <w:rPr>
          <w:rFonts w:ascii="Segoe UI" w:eastAsia="Segoe UI" w:hAnsi="Segoe UI" w:cs="Segoe UI"/>
          <w:b/>
          <w:bCs/>
          <w:color w:val="323130"/>
          <w:sz w:val="24"/>
          <w:szCs w:val="24"/>
        </w:rPr>
      </w:pPr>
      <w:r>
        <w:rPr>
          <w:rFonts w:ascii="Segoe UI" w:eastAsia="Segoe UI" w:hAnsi="Segoe UI" w:cs="Segoe UI"/>
          <w:color w:val="323130"/>
          <w:sz w:val="24"/>
          <w:szCs w:val="24"/>
        </w:rPr>
        <w:t>One of our sites did exactly that.</w:t>
      </w:r>
      <w:r>
        <w:rPr>
          <w:rFonts w:ascii="Segoe UI" w:eastAsia="Segoe UI" w:hAnsi="Segoe UI" w:cs="Segoe UI"/>
          <w:color w:val="323130"/>
          <w:sz w:val="24"/>
          <w:szCs w:val="24"/>
        </w:rPr>
        <w:br/>
        <w:t xml:space="preserve">The IT director there was a pretty </w:t>
      </w:r>
      <w:proofErr w:type="gramStart"/>
      <w:r>
        <w:rPr>
          <w:rFonts w:ascii="Segoe UI" w:eastAsia="Segoe UI" w:hAnsi="Segoe UI" w:cs="Segoe UI"/>
          <w:color w:val="323130"/>
          <w:sz w:val="24"/>
          <w:szCs w:val="24"/>
        </w:rPr>
        <w:t>heavy duty</w:t>
      </w:r>
      <w:proofErr w:type="gramEnd"/>
      <w:r>
        <w:rPr>
          <w:rFonts w:ascii="Segoe UI" w:eastAsia="Segoe UI" w:hAnsi="Segoe UI" w:cs="Segoe UI"/>
          <w:color w:val="323130"/>
          <w:sz w:val="24"/>
          <w:szCs w:val="24"/>
        </w:rPr>
        <w:t xml:space="preserve"> user of cyber query.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he wrote a query for each one of the data elements of the call report, a schedule </w:t>
      </w:r>
      <w:proofErr w:type="spellStart"/>
      <w:r>
        <w:rPr>
          <w:rFonts w:ascii="Segoe UI" w:eastAsia="Segoe UI" w:hAnsi="Segoe UI" w:cs="Segoe UI"/>
          <w:color w:val="323130"/>
          <w:sz w:val="24"/>
          <w:szCs w:val="24"/>
        </w:rPr>
        <w:t>interrun</w:t>
      </w:r>
      <w:proofErr w:type="spellEnd"/>
      <w:r>
        <w:rPr>
          <w:rFonts w:ascii="Segoe UI" w:eastAsia="Segoe UI" w:hAnsi="Segoe UI" w:cs="Segoe UI"/>
          <w:color w:val="323130"/>
          <w:sz w:val="24"/>
          <w:szCs w:val="24"/>
        </w:rPr>
        <w:t xml:space="preserve"> at the end of each month, and then he would have all the resulting PDFs passed to a team who would then do the manual entry of the spreadsheet, I think the spreadsheet, </w:t>
      </w:r>
      <w:r>
        <w:rPr>
          <w:rFonts w:ascii="Segoe UI" w:eastAsia="Segoe UI" w:hAnsi="Segoe UI" w:cs="Segoe UI"/>
          <w:color w:val="323130"/>
          <w:sz w:val="24"/>
          <w:szCs w:val="24"/>
        </w:rPr>
        <w:lastRenderedPageBreak/>
        <w:t>right?</w:t>
      </w:r>
      <w:r>
        <w:rPr>
          <w:rFonts w:ascii="Segoe UI" w:eastAsia="Segoe UI" w:hAnsi="Segoe UI" w:cs="Segoe UI"/>
          <w:color w:val="323130"/>
          <w:sz w:val="24"/>
          <w:szCs w:val="24"/>
        </w:rPr>
        <w:br/>
      </w:r>
      <w:r w:rsidR="0097179D" w:rsidRPr="0097179D">
        <w:rPr>
          <w:rFonts w:ascii="Segoe UI" w:eastAsia="Segoe UI" w:hAnsi="Segoe UI" w:cs="Segoe UI"/>
          <w:b/>
          <w:bCs/>
          <w:color w:val="323130"/>
          <w:sz w:val="24"/>
          <w:szCs w:val="24"/>
        </w:rPr>
        <w:t>Jeff Willson:</w:t>
      </w:r>
    </w:p>
    <w:p w14:paraId="69F9C67F"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And they would also archive in cold storage every single report.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after month, after month, you know, as each month goes by, their meeting is </w:t>
      </w:r>
      <w:proofErr w:type="gramStart"/>
      <w:r>
        <w:rPr>
          <w:rFonts w:ascii="Segoe UI" w:eastAsia="Segoe UI" w:hAnsi="Segoe UI" w:cs="Segoe UI"/>
          <w:color w:val="323130"/>
          <w:sz w:val="24"/>
          <w:szCs w:val="24"/>
        </w:rPr>
        <w:t>a quarterly</w:t>
      </w:r>
      <w:proofErr w:type="gramEnd"/>
      <w:r>
        <w:rPr>
          <w:rFonts w:ascii="Segoe UI" w:eastAsia="Segoe UI" w:hAnsi="Segoe UI" w:cs="Segoe UI"/>
          <w:color w:val="323130"/>
          <w:sz w:val="24"/>
          <w:szCs w:val="24"/>
        </w:rPr>
        <w:t xml:space="preserve">, not monthly. I'm wrong.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yeah, that you probably want the numbers monthly, but you're reporting it every quarter. That's what it is, yeah.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he would have an archive of all the different outputs for those.</w:t>
      </w:r>
      <w:r>
        <w:rPr>
          <w:rFonts w:ascii="Segoe UI" w:eastAsia="Segoe UI" w:hAnsi="Segoe UI" w:cs="Segoe UI"/>
          <w:color w:val="323130"/>
          <w:sz w:val="24"/>
          <w:szCs w:val="24"/>
        </w:rPr>
        <w:br/>
        <w:t xml:space="preserve">time periods, as well as meet the obligation through </w:t>
      </w:r>
      <w:proofErr w:type="gramStart"/>
      <w:r>
        <w:rPr>
          <w:rFonts w:ascii="Segoe UI" w:eastAsia="Segoe UI" w:hAnsi="Segoe UI" w:cs="Segoe UI"/>
          <w:color w:val="323130"/>
          <w:sz w:val="24"/>
          <w:szCs w:val="24"/>
        </w:rPr>
        <w:t>an automation</w:t>
      </w:r>
      <w:proofErr w:type="gramEnd"/>
      <w:r>
        <w:rPr>
          <w:rFonts w:ascii="Segoe UI" w:eastAsia="Segoe UI" w:hAnsi="Segoe UI" w:cs="Segoe UI"/>
          <w:color w:val="323130"/>
          <w:sz w:val="24"/>
          <w:szCs w:val="24"/>
        </w:rPr>
        <w:t xml:space="preserve">. As it </w:t>
      </w:r>
      <w:proofErr w:type="gramStart"/>
      <w:r>
        <w:rPr>
          <w:rFonts w:ascii="Segoe UI" w:eastAsia="Segoe UI" w:hAnsi="Segoe UI" w:cs="Segoe UI"/>
          <w:color w:val="323130"/>
          <w:sz w:val="24"/>
          <w:szCs w:val="24"/>
        </w:rPr>
        <w:t>said, and</w:t>
      </w:r>
      <w:proofErr w:type="gramEnd"/>
      <w:r>
        <w:rPr>
          <w:rFonts w:ascii="Segoe UI" w:eastAsia="Segoe UI" w:hAnsi="Segoe UI" w:cs="Segoe UI"/>
          <w:color w:val="323130"/>
          <w:sz w:val="24"/>
          <w:szCs w:val="24"/>
        </w:rPr>
        <w:t xml:space="preserve"> somebody </w:t>
      </w:r>
      <w:proofErr w:type="gramStart"/>
      <w:r>
        <w:rPr>
          <w:rFonts w:ascii="Segoe UI" w:eastAsia="Segoe UI" w:hAnsi="Segoe UI" w:cs="Segoe UI"/>
          <w:color w:val="323130"/>
          <w:sz w:val="24"/>
          <w:szCs w:val="24"/>
        </w:rPr>
        <w:t>do</w:t>
      </w:r>
      <w:proofErr w:type="gramEnd"/>
      <w:r>
        <w:rPr>
          <w:rFonts w:ascii="Segoe UI" w:eastAsia="Segoe UI" w:hAnsi="Segoe UI" w:cs="Segoe UI"/>
          <w:color w:val="323130"/>
          <w:sz w:val="24"/>
          <w:szCs w:val="24"/>
        </w:rPr>
        <w:t xml:space="preserve"> the data entropies. And so that's one that a client built out, or that's one that you all built out? </w:t>
      </w:r>
    </w:p>
    <w:p w14:paraId="0896EE90" w14:textId="6A663999"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Audience:</w:t>
      </w:r>
    </w:p>
    <w:p w14:paraId="1932F7C8"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A client built out, yeah. I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go look back through my notes, but I remember it was one of the things we talked about in the early presentation. This is back around.</w:t>
      </w:r>
      <w:r>
        <w:rPr>
          <w:rFonts w:ascii="Segoe UI" w:eastAsia="Segoe UI" w:hAnsi="Segoe UI" w:cs="Segoe UI"/>
          <w:color w:val="323130"/>
          <w:sz w:val="24"/>
          <w:szCs w:val="24"/>
        </w:rPr>
        <w:br/>
        <w:t>2014, 2015 that we are doing this. But it's perfect use of cyber query because once you can figure out how to get one piece, you can, you can.</w:t>
      </w:r>
      <w:r>
        <w:rPr>
          <w:rFonts w:ascii="Segoe UI" w:eastAsia="Segoe UI" w:hAnsi="Segoe UI" w:cs="Segoe UI"/>
          <w:color w:val="323130"/>
          <w:sz w:val="24"/>
          <w:szCs w:val="24"/>
        </w:rPr>
        <w:br/>
        <w:t xml:space="preserve">replicate that </w:t>
      </w:r>
      <w:proofErr w:type="gramStart"/>
      <w:r>
        <w:rPr>
          <w:rFonts w:ascii="Segoe UI" w:eastAsia="Segoe UI" w:hAnsi="Segoe UI" w:cs="Segoe UI"/>
          <w:color w:val="323130"/>
          <w:sz w:val="24"/>
          <w:szCs w:val="24"/>
        </w:rPr>
        <w:t>particular query</w:t>
      </w:r>
      <w:proofErr w:type="gramEnd"/>
      <w:r>
        <w:rPr>
          <w:rFonts w:ascii="Segoe UI" w:eastAsia="Segoe UI" w:hAnsi="Segoe UI" w:cs="Segoe UI"/>
          <w:color w:val="323130"/>
          <w:sz w:val="24"/>
          <w:szCs w:val="24"/>
        </w:rPr>
        <w:t xml:space="preserve"> to get the next piece and the next piece and the next piece. And there's a certain learning curve where the time it takes to create the query gets shorter each time because you're basically reusing your logic over and over again, just changing data field names and putting them all together in one macro execution and running them all in.</w:t>
      </w:r>
      <w:r>
        <w:rPr>
          <w:rFonts w:ascii="Segoe UI" w:eastAsia="Segoe UI" w:hAnsi="Segoe UI" w:cs="Segoe UI"/>
          <w:color w:val="323130"/>
          <w:sz w:val="24"/>
          <w:szCs w:val="24"/>
        </w:rPr>
        <w:br/>
        <w:t>at the end of the month or you can run it every day if you want, doesn't really matter. But it's a neat way to leverage the power of this product to automate things that you might otherwise give me.</w:t>
      </w:r>
    </w:p>
    <w:p w14:paraId="511D7FF9" w14:textId="73300409" w:rsidR="0097179D" w:rsidRDefault="0097179D">
      <w:pPr>
        <w:spacing w:line="300" w:lineRule="auto"/>
        <w:rPr>
          <w:rFonts w:ascii="Segoe UI" w:eastAsia="Segoe UI" w:hAnsi="Segoe UI" w:cs="Segoe UI"/>
          <w:color w:val="323130"/>
          <w:sz w:val="24"/>
          <w:szCs w:val="24"/>
        </w:rPr>
      </w:pPr>
      <w:r w:rsidRPr="0097179D">
        <w:rPr>
          <w:rFonts w:ascii="Segoe UI" w:eastAsia="Segoe UI" w:hAnsi="Segoe UI" w:cs="Segoe UI"/>
          <w:b/>
          <w:bCs/>
          <w:color w:val="323130"/>
          <w:sz w:val="24"/>
          <w:szCs w:val="24"/>
        </w:rPr>
        <w:t>Jeff Willson:</w:t>
      </w:r>
      <w:r w:rsidR="00461DDE">
        <w:rPr>
          <w:rFonts w:ascii="Segoe UI" w:eastAsia="Segoe UI" w:hAnsi="Segoe UI" w:cs="Segoe UI"/>
          <w:color w:val="323130"/>
          <w:sz w:val="24"/>
          <w:szCs w:val="24"/>
        </w:rPr>
        <w:br/>
      </w:r>
      <w:proofErr w:type="gramStart"/>
      <w:r w:rsidR="00461DDE">
        <w:rPr>
          <w:rFonts w:ascii="Segoe UI" w:eastAsia="Segoe UI" w:hAnsi="Segoe UI" w:cs="Segoe UI"/>
          <w:color w:val="323130"/>
          <w:sz w:val="24"/>
          <w:szCs w:val="24"/>
        </w:rPr>
        <w:t>All of</w:t>
      </w:r>
      <w:proofErr w:type="gramEnd"/>
      <w:r w:rsidR="00461DDE">
        <w:rPr>
          <w:rFonts w:ascii="Segoe UI" w:eastAsia="Segoe UI" w:hAnsi="Segoe UI" w:cs="Segoe UI"/>
          <w:color w:val="323130"/>
          <w:sz w:val="24"/>
          <w:szCs w:val="24"/>
        </w:rPr>
        <w:t xml:space="preserve"> our credit unions </w:t>
      </w:r>
      <w:proofErr w:type="gramStart"/>
      <w:r w:rsidR="00461DDE">
        <w:rPr>
          <w:rFonts w:ascii="Segoe UI" w:eastAsia="Segoe UI" w:hAnsi="Segoe UI" w:cs="Segoe UI"/>
          <w:color w:val="323130"/>
          <w:sz w:val="24"/>
          <w:szCs w:val="24"/>
        </w:rPr>
        <w:t>have to</w:t>
      </w:r>
      <w:proofErr w:type="gramEnd"/>
      <w:r w:rsidR="00461DDE">
        <w:rPr>
          <w:rFonts w:ascii="Segoe UI" w:eastAsia="Segoe UI" w:hAnsi="Segoe UI" w:cs="Segoe UI"/>
          <w:color w:val="323130"/>
          <w:sz w:val="24"/>
          <w:szCs w:val="24"/>
        </w:rPr>
        <w:t xml:space="preserve"> tag. Are those cyber are those queries for the call report in the in the? </w:t>
      </w:r>
    </w:p>
    <w:p w14:paraId="27E91DBB" w14:textId="6856C927"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Audience:</w:t>
      </w:r>
    </w:p>
    <w:p w14:paraId="2E704685"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No, this was an individual. I'm going to have to go back and look through my notes, but it was an individual who wrote it, and I don't know what became of the pack, but I could try to find it.</w:t>
      </w:r>
      <w:r>
        <w:rPr>
          <w:rFonts w:ascii="Segoe UI" w:eastAsia="Segoe UI" w:hAnsi="Segoe UI" w:cs="Segoe UI"/>
          <w:color w:val="323130"/>
          <w:sz w:val="24"/>
          <w:szCs w:val="24"/>
        </w:rPr>
        <w:br/>
        <w:t>Yeah.</w:t>
      </w:r>
      <w:r>
        <w:rPr>
          <w:rFonts w:ascii="Segoe UI" w:eastAsia="Segoe UI" w:hAnsi="Segoe UI" w:cs="Segoe UI"/>
          <w:color w:val="323130"/>
          <w:sz w:val="24"/>
          <w:szCs w:val="24"/>
        </w:rPr>
        <w:br/>
        <w:t>How are we doing on time, Muniz? You have time. I have time, okay. When you said that, it made me think of something, and that is...</w:t>
      </w:r>
      <w:r>
        <w:rPr>
          <w:rFonts w:ascii="Segoe UI" w:eastAsia="Segoe UI" w:hAnsi="Segoe UI" w:cs="Segoe UI"/>
          <w:color w:val="323130"/>
          <w:sz w:val="24"/>
          <w:szCs w:val="24"/>
        </w:rPr>
        <w:br/>
        <w:t>Another feature of cyber query is to allow you.</w:t>
      </w:r>
      <w:r>
        <w:rPr>
          <w:rFonts w:ascii="Segoe UI" w:eastAsia="Segoe UI" w:hAnsi="Segoe UI" w:cs="Segoe UI"/>
          <w:color w:val="323130"/>
          <w:sz w:val="24"/>
          <w:szCs w:val="24"/>
        </w:rPr>
        <w:br/>
        <w:t>Let's go to a new query here. Bear with me a second.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OK, that's where I want to be,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somewhere in here, desktop. Bear with me.</w:t>
      </w:r>
      <w:r>
        <w:rPr>
          <w:rFonts w:ascii="Segoe UI" w:eastAsia="Segoe UI" w:hAnsi="Segoe UI" w:cs="Segoe UI"/>
          <w:color w:val="323130"/>
          <w:sz w:val="24"/>
          <w:szCs w:val="24"/>
        </w:rPr>
        <w:br/>
        <w:t>Data sets. Here we go.</w:t>
      </w:r>
      <w:r>
        <w:rPr>
          <w:rFonts w:ascii="Segoe UI" w:eastAsia="Segoe UI" w:hAnsi="Segoe UI" w:cs="Segoe UI"/>
          <w:color w:val="323130"/>
          <w:sz w:val="24"/>
          <w:szCs w:val="24"/>
        </w:rPr>
        <w:br/>
        <w:t>The.</w:t>
      </w:r>
      <w:r>
        <w:rPr>
          <w:rFonts w:ascii="Segoe UI" w:eastAsia="Segoe UI" w:hAnsi="Segoe UI" w:cs="Segoe UI"/>
          <w:color w:val="323130"/>
          <w:sz w:val="24"/>
          <w:szCs w:val="24"/>
        </w:rPr>
        <w:br/>
        <w:t xml:space="preserve">This is from the </w:t>
      </w:r>
      <w:proofErr w:type="gramStart"/>
      <w:r>
        <w:rPr>
          <w:rFonts w:ascii="Segoe UI" w:eastAsia="Segoe UI" w:hAnsi="Segoe UI" w:cs="Segoe UI"/>
          <w:color w:val="323130"/>
          <w:sz w:val="24"/>
          <w:szCs w:val="24"/>
        </w:rPr>
        <w:t>5300 call</w:t>
      </w:r>
      <w:proofErr w:type="gramEnd"/>
      <w:r>
        <w:rPr>
          <w:rFonts w:ascii="Segoe UI" w:eastAsia="Segoe UI" w:hAnsi="Segoe UI" w:cs="Segoe UI"/>
          <w:color w:val="323130"/>
          <w:sz w:val="24"/>
          <w:szCs w:val="24"/>
        </w:rPr>
        <w:t xml:space="preserve"> report. So many years ago, on the </w:t>
      </w:r>
      <w:proofErr w:type="gramStart"/>
      <w:r>
        <w:rPr>
          <w:rFonts w:ascii="Segoe UI" w:eastAsia="Segoe UI" w:hAnsi="Segoe UI" w:cs="Segoe UI"/>
          <w:color w:val="323130"/>
          <w:sz w:val="24"/>
          <w:szCs w:val="24"/>
        </w:rPr>
        <w:t>actually on</w:t>
      </w:r>
      <w:proofErr w:type="gramEnd"/>
      <w:r>
        <w:rPr>
          <w:rFonts w:ascii="Segoe UI" w:eastAsia="Segoe UI" w:hAnsi="Segoe UI" w:cs="Segoe UI"/>
          <w:color w:val="323130"/>
          <w:sz w:val="24"/>
          <w:szCs w:val="24"/>
        </w:rPr>
        <w:t xml:space="preserve"> the Galaxy platform, we created in partnership with Fiserv a dashboard, and it would look at your credit union's number against any peers that you wanted to compare to.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what happened was that we would get the quarterly</w:t>
      </w:r>
      <w:r>
        <w:rPr>
          <w:rFonts w:ascii="Segoe UI" w:eastAsia="Segoe UI" w:hAnsi="Segoe UI" w:cs="Segoe UI"/>
          <w:color w:val="323130"/>
          <w:sz w:val="24"/>
          <w:szCs w:val="24"/>
        </w:rPr>
        <w:br/>
        <w:t xml:space="preserve">data set and convert it all into databases </w:t>
      </w:r>
      <w:proofErr w:type="gramStart"/>
      <w:r>
        <w:rPr>
          <w:rFonts w:ascii="Segoe UI" w:eastAsia="Segoe UI" w:hAnsi="Segoe UI" w:cs="Segoe UI"/>
          <w:color w:val="323130"/>
          <w:sz w:val="24"/>
          <w:szCs w:val="24"/>
        </w:rPr>
        <w:t>that then</w:t>
      </w:r>
      <w:proofErr w:type="gramEnd"/>
      <w:r>
        <w:rPr>
          <w:rFonts w:ascii="Segoe UI" w:eastAsia="Segoe UI" w:hAnsi="Segoe UI" w:cs="Segoe UI"/>
          <w:color w:val="323130"/>
          <w:sz w:val="24"/>
          <w:szCs w:val="24"/>
        </w:rPr>
        <w:t xml:space="preserve"> the dashboard ran against. </w:t>
      </w:r>
      <w:proofErr w:type="gramStart"/>
      <w:r>
        <w:rPr>
          <w:rFonts w:ascii="Segoe UI" w:eastAsia="Segoe UI" w:hAnsi="Segoe UI" w:cs="Segoe UI"/>
          <w:color w:val="323130"/>
          <w:sz w:val="24"/>
          <w:szCs w:val="24"/>
        </w:rPr>
        <w:t>So, but</w:t>
      </w:r>
      <w:proofErr w:type="gramEnd"/>
      <w:r>
        <w:rPr>
          <w:rFonts w:ascii="Segoe UI" w:eastAsia="Segoe UI" w:hAnsi="Segoe UI" w:cs="Segoe UI"/>
          <w:color w:val="323130"/>
          <w:sz w:val="24"/>
          <w:szCs w:val="24"/>
        </w:rPr>
        <w:t xml:space="preserve"> I wanted to show you this tool.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available in Cyber Query. You simply drag a CSV or an XLS file, XLSX file onto Cyber Query, and it will read it and create for you a working local database of those values.</w:t>
      </w:r>
      <w:r>
        <w:rPr>
          <w:rFonts w:ascii="Segoe UI" w:eastAsia="Segoe UI" w:hAnsi="Segoe UI" w:cs="Segoe UI"/>
          <w:color w:val="323130"/>
          <w:sz w:val="24"/>
          <w:szCs w:val="24"/>
        </w:rPr>
        <w:br/>
        <w:t>So when I think about all the work I had to go through in 2010 or whatever to parse these files and build databases, it's been added into our product that you can just do that like this on the fly. So the value in this is, let's say there's a, maybe not this particular data set, but if you had like a member number.</w:t>
      </w:r>
      <w:r>
        <w:rPr>
          <w:rFonts w:ascii="Segoe UI" w:eastAsia="Segoe UI" w:hAnsi="Segoe UI" w:cs="Segoe UI"/>
          <w:color w:val="323130"/>
          <w:sz w:val="24"/>
          <w:szCs w:val="24"/>
        </w:rPr>
        <w:br/>
        <w:t xml:space="preserve">in there, you could then tie it back to XP2 because the member number would be the common link that would put the two data elements or the two data sets together. Does that make sense? And something that's been added over the years, </w:t>
      </w:r>
      <w:proofErr w:type="gramStart"/>
      <w:r>
        <w:rPr>
          <w:rFonts w:ascii="Segoe UI" w:eastAsia="Segoe UI" w:hAnsi="Segoe UI" w:cs="Segoe UI"/>
          <w:color w:val="323130"/>
          <w:sz w:val="24"/>
          <w:szCs w:val="24"/>
        </w:rPr>
        <w:t>it's</w:t>
      </w:r>
      <w:proofErr w:type="gramEnd"/>
      <w:r>
        <w:rPr>
          <w:rFonts w:ascii="Segoe UI" w:eastAsia="Segoe UI" w:hAnsi="Segoe UI" w:cs="Segoe UI"/>
          <w:color w:val="323130"/>
          <w:sz w:val="24"/>
          <w:szCs w:val="24"/>
        </w:rPr>
        <w:t xml:space="preserve"> mostly a technical feature, but it has a lot of benefit because customers that we have in all industries are getting.</w:t>
      </w:r>
      <w:r>
        <w:rPr>
          <w:rFonts w:ascii="Segoe UI" w:eastAsia="Segoe UI" w:hAnsi="Segoe UI" w:cs="Segoe UI"/>
          <w:color w:val="323130"/>
          <w:sz w:val="24"/>
          <w:szCs w:val="24"/>
        </w:rPr>
        <w:br/>
        <w:t xml:space="preserve">data sets from our sources, whether it's a hosted app that they run where they'll give them an extract. You know, you can't query that database because you can have an extract.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bringing that extract into the fold, putting it into </w:t>
      </w:r>
      <w:proofErr w:type="spellStart"/>
      <w:r>
        <w:rPr>
          <w:rFonts w:ascii="Segoe UI" w:eastAsia="Segoe UI" w:hAnsi="Segoe UI" w:cs="Segoe UI"/>
          <w:color w:val="323130"/>
          <w:sz w:val="24"/>
          <w:szCs w:val="24"/>
        </w:rPr>
        <w:t>Cyberquery</w:t>
      </w:r>
      <w:proofErr w:type="spellEnd"/>
      <w:r>
        <w:rPr>
          <w:rFonts w:ascii="Segoe UI" w:eastAsia="Segoe UI" w:hAnsi="Segoe UI" w:cs="Segoe UI"/>
          <w:color w:val="323130"/>
          <w:sz w:val="24"/>
          <w:szCs w:val="24"/>
        </w:rPr>
        <w:t>, creating a temporary data store, and then using that as a data element to combine with XP2s.</w:t>
      </w:r>
      <w:r>
        <w:rPr>
          <w:rFonts w:ascii="Segoe UI" w:eastAsia="Segoe UI" w:hAnsi="Segoe UI" w:cs="Segoe UI"/>
          <w:color w:val="323130"/>
          <w:sz w:val="24"/>
          <w:szCs w:val="24"/>
        </w:rPr>
        <w:br/>
        <w:t>But Jim, is cyber query is that part of the catalog, or is that a standard future? No, no, cyber query is an additional purchase. The report packs, you already have that, but the cyber query, some of the credit unions that have moved over already have.</w:t>
      </w:r>
      <w:r>
        <w:rPr>
          <w:rFonts w:ascii="Segoe UI" w:eastAsia="Segoe UI" w:hAnsi="Segoe UI" w:cs="Segoe UI"/>
          <w:color w:val="323130"/>
          <w:sz w:val="24"/>
          <w:szCs w:val="24"/>
        </w:rPr>
        <w:br/>
        <w:t>So, I would pre-read.</w:t>
      </w:r>
    </w:p>
    <w:p w14:paraId="3A77B30F" w14:textId="77777777" w:rsidR="0097179D" w:rsidRDefault="0097179D">
      <w:pPr>
        <w:spacing w:line="300" w:lineRule="auto"/>
        <w:rPr>
          <w:rFonts w:ascii="Segoe UI" w:eastAsia="Segoe UI" w:hAnsi="Segoe UI" w:cs="Segoe UI"/>
          <w:color w:val="323130"/>
          <w:sz w:val="24"/>
          <w:szCs w:val="24"/>
        </w:rPr>
      </w:pPr>
      <w:r w:rsidRPr="0097179D">
        <w:rPr>
          <w:rFonts w:ascii="Segoe UI" w:eastAsia="Segoe UI" w:hAnsi="Segoe UI" w:cs="Segoe UI"/>
          <w:b/>
          <w:bCs/>
          <w:color w:val="323130"/>
          <w:sz w:val="24"/>
          <w:szCs w:val="24"/>
        </w:rPr>
        <w:t>Audience:</w:t>
      </w:r>
      <w:r w:rsidR="00461DDE">
        <w:rPr>
          <w:rFonts w:ascii="Segoe UI" w:eastAsia="Segoe UI" w:hAnsi="Segoe UI" w:cs="Segoe UI"/>
          <w:color w:val="323130"/>
          <w:sz w:val="24"/>
          <w:szCs w:val="24"/>
        </w:rPr>
        <w:br/>
        <w:t xml:space="preserve">Hey, Jeff, I've got a question for you too. </w:t>
      </w:r>
    </w:p>
    <w:p w14:paraId="0169304E" w14:textId="6DBC4C80"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Jeff Willson:</w:t>
      </w:r>
    </w:p>
    <w:p w14:paraId="7E1C8EB4"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Yeah. </w:t>
      </w:r>
    </w:p>
    <w:p w14:paraId="71064160" w14:textId="69DE8186"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Audience:</w:t>
      </w:r>
    </w:p>
    <w:p w14:paraId="1DC86B54"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 xml:space="preserve">Education-wise, you know, I heard Ted talking about this. I assume, Ted, you guys are using it, right? So how do I get myself updated and educated? Are there videos? Is it just the documentation? You guys come out and </w:t>
      </w:r>
      <w:proofErr w:type="gramStart"/>
      <w:r>
        <w:rPr>
          <w:rFonts w:ascii="Segoe UI" w:eastAsia="Segoe UI" w:hAnsi="Segoe UI" w:cs="Segoe UI"/>
          <w:color w:val="323130"/>
          <w:sz w:val="24"/>
          <w:szCs w:val="24"/>
        </w:rPr>
        <w:t>training</w:t>
      </w:r>
      <w:proofErr w:type="gramEnd"/>
      <w:r>
        <w:rPr>
          <w:rFonts w:ascii="Segoe UI" w:eastAsia="Segoe UI" w:hAnsi="Segoe UI" w:cs="Segoe UI"/>
          <w:color w:val="323130"/>
          <w:sz w:val="24"/>
          <w:szCs w:val="24"/>
        </w:rPr>
        <w:t xml:space="preserve"> for a fee? </w:t>
      </w:r>
    </w:p>
    <w:p w14:paraId="666A7DB7" w14:textId="16D92E9D" w:rsidR="0097179D" w:rsidRPr="0097179D" w:rsidRDefault="0097179D">
      <w:pPr>
        <w:spacing w:line="300" w:lineRule="auto"/>
        <w:rPr>
          <w:rFonts w:ascii="Segoe UI" w:eastAsia="Segoe UI" w:hAnsi="Segoe UI" w:cs="Segoe UI"/>
          <w:b/>
          <w:bCs/>
          <w:color w:val="323130"/>
          <w:sz w:val="24"/>
          <w:szCs w:val="24"/>
        </w:rPr>
      </w:pPr>
      <w:r w:rsidRPr="0097179D">
        <w:rPr>
          <w:rFonts w:ascii="Segoe UI" w:eastAsia="Segoe UI" w:hAnsi="Segoe UI" w:cs="Segoe UI"/>
          <w:b/>
          <w:bCs/>
          <w:color w:val="323130"/>
          <w:sz w:val="24"/>
          <w:szCs w:val="24"/>
        </w:rPr>
        <w:t>Jeff Willson:</w:t>
      </w:r>
    </w:p>
    <w:p w14:paraId="71A88007" w14:textId="77777777" w:rsidR="0097179D" w:rsidRDefault="00461DDE">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It's all Fiserv. Fiserv does the training.</w:t>
      </w:r>
    </w:p>
    <w:p w14:paraId="73CBF394" w14:textId="65C9E881" w:rsidR="0097179D" w:rsidRDefault="0097179D">
      <w:pPr>
        <w:spacing w:line="300" w:lineRule="auto"/>
        <w:rPr>
          <w:rFonts w:ascii="Segoe UI" w:eastAsia="Segoe UI" w:hAnsi="Segoe UI" w:cs="Segoe UI"/>
          <w:color w:val="323130"/>
          <w:sz w:val="24"/>
          <w:szCs w:val="24"/>
        </w:rPr>
      </w:pPr>
      <w:r>
        <w:rPr>
          <w:rFonts w:ascii="Segoe UI" w:eastAsia="Segoe UI" w:hAnsi="Segoe UI" w:cs="Segoe UI"/>
          <w:b/>
          <w:bCs/>
          <w:color w:val="323130"/>
          <w:sz w:val="24"/>
          <w:szCs w:val="24"/>
        </w:rPr>
        <w:t>Jeff Willson</w:t>
      </w:r>
      <w:r w:rsidRPr="0097179D">
        <w:rPr>
          <w:rFonts w:ascii="Segoe UI" w:eastAsia="Segoe UI" w:hAnsi="Segoe UI" w:cs="Segoe UI"/>
          <w:b/>
          <w:bCs/>
          <w:color w:val="323130"/>
          <w:sz w:val="24"/>
          <w:szCs w:val="24"/>
        </w:rPr>
        <w:t>:</w:t>
      </w:r>
      <w:r w:rsidR="00461DDE">
        <w:rPr>
          <w:rFonts w:ascii="Segoe UI" w:eastAsia="Segoe UI" w:hAnsi="Segoe UI" w:cs="Segoe UI"/>
          <w:color w:val="323130"/>
          <w:sz w:val="24"/>
          <w:szCs w:val="24"/>
        </w:rPr>
        <w:br/>
        <w:t xml:space="preserve">Okay. </w:t>
      </w:r>
      <w:proofErr w:type="gramStart"/>
      <w:r w:rsidR="00461DDE">
        <w:rPr>
          <w:rFonts w:ascii="Segoe UI" w:eastAsia="Segoe UI" w:hAnsi="Segoe UI" w:cs="Segoe UI"/>
          <w:color w:val="323130"/>
          <w:sz w:val="24"/>
          <w:szCs w:val="24"/>
        </w:rPr>
        <w:t>So</w:t>
      </w:r>
      <w:proofErr w:type="gramEnd"/>
      <w:r w:rsidR="00461DDE">
        <w:rPr>
          <w:rFonts w:ascii="Segoe UI" w:eastAsia="Segoe UI" w:hAnsi="Segoe UI" w:cs="Segoe UI"/>
          <w:color w:val="323130"/>
          <w:sz w:val="24"/>
          <w:szCs w:val="24"/>
        </w:rPr>
        <w:t xml:space="preserve"> when they install a new client, they have an introductory, they install software and then do </w:t>
      </w:r>
      <w:proofErr w:type="gramStart"/>
      <w:r w:rsidR="00461DDE">
        <w:rPr>
          <w:rFonts w:ascii="Segoe UI" w:eastAsia="Segoe UI" w:hAnsi="Segoe UI" w:cs="Segoe UI"/>
          <w:color w:val="323130"/>
          <w:sz w:val="24"/>
          <w:szCs w:val="24"/>
        </w:rPr>
        <w:t>an introductory</w:t>
      </w:r>
      <w:proofErr w:type="gramEnd"/>
      <w:r w:rsidR="00461DDE">
        <w:rPr>
          <w:rFonts w:ascii="Segoe UI" w:eastAsia="Segoe UI" w:hAnsi="Segoe UI" w:cs="Segoe UI"/>
          <w:color w:val="323130"/>
          <w:sz w:val="24"/>
          <w:szCs w:val="24"/>
        </w:rPr>
        <w:t xml:space="preserve"> training to </w:t>
      </w:r>
      <w:proofErr w:type="gramStart"/>
      <w:r w:rsidR="00461DDE">
        <w:rPr>
          <w:rFonts w:ascii="Segoe UI" w:eastAsia="Segoe UI" w:hAnsi="Segoe UI" w:cs="Segoe UI"/>
          <w:color w:val="323130"/>
          <w:sz w:val="24"/>
          <w:szCs w:val="24"/>
        </w:rPr>
        <w:t>kind of get</w:t>
      </w:r>
      <w:proofErr w:type="gramEnd"/>
      <w:r w:rsidR="00461DDE">
        <w:rPr>
          <w:rFonts w:ascii="Segoe UI" w:eastAsia="Segoe UI" w:hAnsi="Segoe UI" w:cs="Segoe UI"/>
          <w:color w:val="323130"/>
          <w:sz w:val="24"/>
          <w:szCs w:val="24"/>
        </w:rPr>
        <w:t xml:space="preserve"> them started. And then after people are in there curious looking at it, trying things out, then they'll do a more advanced class, which is I think 3 days, two or three days.</w:t>
      </w:r>
      <w:r w:rsidR="00461DDE">
        <w:rPr>
          <w:rFonts w:ascii="Segoe UI" w:eastAsia="Segoe UI" w:hAnsi="Segoe UI" w:cs="Segoe UI"/>
          <w:color w:val="323130"/>
          <w:sz w:val="24"/>
          <w:szCs w:val="24"/>
        </w:rPr>
        <w:br/>
        <w:t xml:space="preserve">And I believe somebody goes around, so I know Keith Emmer used some, oh yeah, he's not there, right? He's retired. Paul Van Rance does it. OK. It's all helps with the upgrades and everything like that, so we </w:t>
      </w:r>
      <w:proofErr w:type="gramStart"/>
      <w:r w:rsidR="00461DDE">
        <w:rPr>
          <w:rFonts w:ascii="Segoe UI" w:eastAsia="Segoe UI" w:hAnsi="Segoe UI" w:cs="Segoe UI"/>
          <w:color w:val="323130"/>
          <w:sz w:val="24"/>
          <w:szCs w:val="24"/>
        </w:rPr>
        <w:t>actually have</w:t>
      </w:r>
      <w:proofErr w:type="gramEnd"/>
      <w:r w:rsidR="00461DDE">
        <w:rPr>
          <w:rFonts w:ascii="Segoe UI" w:eastAsia="Segoe UI" w:hAnsi="Segoe UI" w:cs="Segoe UI"/>
          <w:color w:val="323130"/>
          <w:sz w:val="24"/>
          <w:szCs w:val="24"/>
        </w:rPr>
        <w:t xml:space="preserve"> that vote for you that was asking another question on the general real plan, and then I'm </w:t>
      </w:r>
      <w:proofErr w:type="spellStart"/>
      <w:r w:rsidR="00461DDE">
        <w:rPr>
          <w:rFonts w:ascii="Segoe UI" w:eastAsia="Segoe UI" w:hAnsi="Segoe UI" w:cs="Segoe UI"/>
          <w:color w:val="323130"/>
          <w:sz w:val="24"/>
          <w:szCs w:val="24"/>
        </w:rPr>
        <w:t>gonna</w:t>
      </w:r>
      <w:proofErr w:type="spellEnd"/>
      <w:r w:rsidR="00461DDE">
        <w:rPr>
          <w:rFonts w:ascii="Segoe UI" w:eastAsia="Segoe UI" w:hAnsi="Segoe UI" w:cs="Segoe UI"/>
          <w:color w:val="323130"/>
          <w:sz w:val="24"/>
          <w:szCs w:val="24"/>
        </w:rPr>
        <w:t xml:space="preserve"> pull the person's name that does the training, </w:t>
      </w:r>
      <w:proofErr w:type="spellStart"/>
      <w:r w:rsidR="00461DDE">
        <w:rPr>
          <w:rFonts w:ascii="Segoe UI" w:eastAsia="Segoe UI" w:hAnsi="Segoe UI" w:cs="Segoe UI"/>
          <w:color w:val="323130"/>
          <w:sz w:val="24"/>
          <w:szCs w:val="24"/>
        </w:rPr>
        <w:t>'cause</w:t>
      </w:r>
      <w:proofErr w:type="spellEnd"/>
      <w:r w:rsidR="00461DDE">
        <w:rPr>
          <w:rFonts w:ascii="Segoe UI" w:eastAsia="Segoe UI" w:hAnsi="Segoe UI" w:cs="Segoe UI"/>
          <w:color w:val="323130"/>
          <w:sz w:val="24"/>
          <w:szCs w:val="24"/>
        </w:rPr>
        <w:t xml:space="preserve"> I was also asked.</w:t>
      </w:r>
    </w:p>
    <w:p w14:paraId="0AF6E41C" w14:textId="77777777" w:rsidR="0097179D" w:rsidRDefault="0097179D">
      <w:pPr>
        <w:spacing w:line="300" w:lineRule="auto"/>
        <w:rPr>
          <w:rFonts w:ascii="Segoe UI" w:eastAsia="Segoe UI" w:hAnsi="Segoe UI" w:cs="Segoe UI"/>
          <w:color w:val="323130"/>
          <w:sz w:val="24"/>
          <w:szCs w:val="24"/>
        </w:rPr>
      </w:pPr>
      <w:r w:rsidRPr="0097179D">
        <w:rPr>
          <w:rFonts w:ascii="Segoe UI" w:eastAsia="Segoe UI" w:hAnsi="Segoe UI" w:cs="Segoe UI"/>
          <w:b/>
          <w:bCs/>
          <w:color w:val="323130"/>
          <w:sz w:val="24"/>
          <w:szCs w:val="24"/>
        </w:rPr>
        <w:t>Charles / Tyler:</w:t>
      </w:r>
      <w:r w:rsidR="00461DDE">
        <w:rPr>
          <w:rFonts w:ascii="Segoe UI" w:eastAsia="Segoe UI" w:hAnsi="Segoe UI" w:cs="Segoe UI"/>
          <w:color w:val="323130"/>
          <w:sz w:val="24"/>
          <w:szCs w:val="24"/>
        </w:rPr>
        <w:br/>
        <w:t xml:space="preserve">And, yes, we do our training. It can be one to two days to go outside and virtual. There's other documentation of things as well, but yes, we do that as well. Awesome. I think Eric Smith is the other name you're probably thinking of. I think so, as well, now as you </w:t>
      </w:r>
      <w:proofErr w:type="gramStart"/>
      <w:r w:rsidR="00461DDE">
        <w:rPr>
          <w:rFonts w:ascii="Segoe UI" w:eastAsia="Segoe UI" w:hAnsi="Segoe UI" w:cs="Segoe UI"/>
          <w:color w:val="323130"/>
          <w:sz w:val="24"/>
          <w:szCs w:val="24"/>
        </w:rPr>
        <w:t>said it</w:t>
      </w:r>
      <w:proofErr w:type="gramEnd"/>
      <w:r w:rsidR="00461DDE">
        <w:rPr>
          <w:rFonts w:ascii="Segoe UI" w:eastAsia="Segoe UI" w:hAnsi="Segoe UI" w:cs="Segoe UI"/>
          <w:color w:val="323130"/>
          <w:sz w:val="24"/>
          <w:szCs w:val="24"/>
        </w:rPr>
        <w:t xml:space="preserve"> out loud, yes. Yeah, so Eric has been with...</w:t>
      </w:r>
      <w:r w:rsidR="00461DDE">
        <w:rPr>
          <w:rFonts w:ascii="Segoe UI" w:eastAsia="Segoe UI" w:hAnsi="Segoe UI" w:cs="Segoe UI"/>
          <w:color w:val="323130"/>
          <w:sz w:val="24"/>
          <w:szCs w:val="24"/>
        </w:rPr>
        <w:br/>
        <w:t>Working on several for over 20 years, he's a master, and so he does not only professional services work where he writes queries, but he also does the training as well.</w:t>
      </w:r>
      <w:r w:rsidR="00461DDE">
        <w:rPr>
          <w:rFonts w:ascii="Segoe UI" w:eastAsia="Segoe UI" w:hAnsi="Segoe UI" w:cs="Segoe UI"/>
          <w:color w:val="323130"/>
          <w:sz w:val="24"/>
          <w:szCs w:val="24"/>
        </w:rPr>
        <w:br/>
        <w:t>If I was only for training, they'd like to do.</w:t>
      </w:r>
      <w:r w:rsidR="00461DDE">
        <w:rPr>
          <w:rFonts w:ascii="Segoe UI" w:eastAsia="Segoe UI" w:hAnsi="Segoe UI" w:cs="Segoe UI"/>
          <w:color w:val="323130"/>
          <w:sz w:val="24"/>
          <w:szCs w:val="24"/>
        </w:rPr>
        <w:br/>
        <w:t>Reach out to the client, share table training offerings, discuss their needs, then create the statement off of that, and support both on-site and web-based training.</w:t>
      </w:r>
      <w:r w:rsidR="00461DDE">
        <w:rPr>
          <w:rFonts w:ascii="Segoe UI" w:eastAsia="Segoe UI" w:hAnsi="Segoe UI" w:cs="Segoe UI"/>
          <w:color w:val="323130"/>
          <w:sz w:val="24"/>
          <w:szCs w:val="24"/>
        </w:rPr>
        <w:br/>
        <w:t>All the way through to get into advanced users, so yeah, lots of options for that.</w:t>
      </w:r>
      <w:r w:rsidR="00461DDE">
        <w:rPr>
          <w:rFonts w:ascii="Segoe UI" w:eastAsia="Segoe UI" w:hAnsi="Segoe UI" w:cs="Segoe UI"/>
          <w:color w:val="323130"/>
          <w:sz w:val="24"/>
          <w:szCs w:val="24"/>
        </w:rPr>
        <w:br/>
        <w:t>Yes.</w:t>
      </w:r>
    </w:p>
    <w:p w14:paraId="6AF30D6B" w14:textId="77777777" w:rsidR="0097179D" w:rsidRDefault="0097179D">
      <w:pPr>
        <w:spacing w:line="300" w:lineRule="auto"/>
        <w:rPr>
          <w:rFonts w:ascii="Segoe UI" w:eastAsia="Segoe UI" w:hAnsi="Segoe UI" w:cs="Segoe UI"/>
          <w:color w:val="323130"/>
          <w:sz w:val="24"/>
          <w:szCs w:val="24"/>
        </w:rPr>
      </w:pPr>
      <w:r w:rsidRPr="0097179D">
        <w:rPr>
          <w:rFonts w:ascii="Segoe UI" w:eastAsia="Segoe UI" w:hAnsi="Segoe UI" w:cs="Segoe UI"/>
          <w:b/>
          <w:bCs/>
          <w:color w:val="323130"/>
          <w:sz w:val="24"/>
          <w:szCs w:val="24"/>
        </w:rPr>
        <w:t>Audience:</w:t>
      </w:r>
      <w:r w:rsidR="00461DDE">
        <w:rPr>
          <w:rFonts w:ascii="Segoe UI" w:eastAsia="Segoe UI" w:hAnsi="Segoe UI" w:cs="Segoe UI"/>
          <w:color w:val="323130"/>
          <w:sz w:val="24"/>
          <w:szCs w:val="24"/>
        </w:rPr>
        <w:br/>
        <w:t xml:space="preserve">I know </w:t>
      </w:r>
      <w:proofErr w:type="spellStart"/>
      <w:r w:rsidR="00461DDE">
        <w:rPr>
          <w:rFonts w:ascii="Segoe UI" w:eastAsia="Segoe UI" w:hAnsi="Segoe UI" w:cs="Segoe UI"/>
          <w:color w:val="323130"/>
          <w:sz w:val="24"/>
          <w:szCs w:val="24"/>
        </w:rPr>
        <w:t>CyberQuery</w:t>
      </w:r>
      <w:proofErr w:type="spellEnd"/>
      <w:r w:rsidR="00461DDE">
        <w:rPr>
          <w:rFonts w:ascii="Segoe UI" w:eastAsia="Segoe UI" w:hAnsi="Segoe UI" w:cs="Segoe UI"/>
          <w:color w:val="323130"/>
          <w:sz w:val="24"/>
          <w:szCs w:val="24"/>
        </w:rPr>
        <w:t xml:space="preserve"> has macro files and like a job stream that you can run several things in sequence. Right. Does the AI plug into like a chain of reports like that or is it mostly just one </w:t>
      </w:r>
      <w:proofErr w:type="spellStart"/>
      <w:r w:rsidR="00461DDE">
        <w:rPr>
          <w:rFonts w:ascii="Segoe UI" w:eastAsia="Segoe UI" w:hAnsi="Segoe UI" w:cs="Segoe UI"/>
          <w:color w:val="323130"/>
          <w:sz w:val="24"/>
          <w:szCs w:val="24"/>
        </w:rPr>
        <w:t>one</w:t>
      </w:r>
      <w:proofErr w:type="spellEnd"/>
      <w:r w:rsidR="00461DDE">
        <w:rPr>
          <w:rFonts w:ascii="Segoe UI" w:eastAsia="Segoe UI" w:hAnsi="Segoe UI" w:cs="Segoe UI"/>
          <w:color w:val="323130"/>
          <w:sz w:val="24"/>
          <w:szCs w:val="24"/>
        </w:rPr>
        <w:t xml:space="preserve"> at a time?</w:t>
      </w:r>
    </w:p>
    <w:p w14:paraId="3E7BBFB3" w14:textId="1B1C6A0C" w:rsidR="00461DDE" w:rsidRDefault="0097179D">
      <w:pPr>
        <w:spacing w:line="300" w:lineRule="auto"/>
        <w:rPr>
          <w:rFonts w:ascii="Segoe UI" w:eastAsia="Segoe UI" w:hAnsi="Segoe UI" w:cs="Segoe UI"/>
          <w:color w:val="323130"/>
          <w:sz w:val="24"/>
          <w:szCs w:val="24"/>
        </w:rPr>
      </w:pPr>
      <w:r w:rsidRPr="0097179D">
        <w:rPr>
          <w:rFonts w:ascii="Segoe UI" w:eastAsia="Segoe UI" w:hAnsi="Segoe UI" w:cs="Segoe UI"/>
          <w:b/>
          <w:bCs/>
          <w:color w:val="323130"/>
          <w:sz w:val="24"/>
          <w:szCs w:val="24"/>
        </w:rPr>
        <w:t>Jeff Willson:</w:t>
      </w:r>
      <w:r w:rsidR="00461DDE">
        <w:rPr>
          <w:rFonts w:ascii="Segoe UI" w:eastAsia="Segoe UI" w:hAnsi="Segoe UI" w:cs="Segoe UI"/>
          <w:color w:val="323130"/>
          <w:sz w:val="24"/>
          <w:szCs w:val="24"/>
        </w:rPr>
        <w:br/>
        <w:t>That's a good question. I don't know about the macros.</w:t>
      </w:r>
      <w:r w:rsidR="00461DDE">
        <w:rPr>
          <w:rFonts w:ascii="Segoe UI" w:eastAsia="Segoe UI" w:hAnsi="Segoe UI" w:cs="Segoe UI"/>
          <w:color w:val="323130"/>
          <w:sz w:val="24"/>
          <w:szCs w:val="24"/>
        </w:rPr>
        <w:br/>
        <w:t>But...</w:t>
      </w:r>
      <w:r w:rsidR="00461DDE">
        <w:rPr>
          <w:rFonts w:ascii="Segoe UI" w:eastAsia="Segoe UI" w:hAnsi="Segoe UI" w:cs="Segoe UI"/>
          <w:color w:val="323130"/>
          <w:sz w:val="24"/>
          <w:szCs w:val="24"/>
        </w:rPr>
        <w:br/>
      </w:r>
      <w:r w:rsidR="00461DDE">
        <w:rPr>
          <w:rFonts w:ascii="Segoe UI" w:eastAsia="Segoe UI" w:hAnsi="Segoe UI" w:cs="Segoe UI"/>
          <w:color w:val="323130"/>
          <w:sz w:val="24"/>
          <w:szCs w:val="24"/>
        </w:rPr>
        <w:lastRenderedPageBreak/>
        <w:t>With the AI, you would create a single query that you would then schedule to run or to put in a macro, at least in the current generation. The macro language is just in the language. There's no reason why it couldn't be used for that as well. I just haven't tried that piece yet. I've only tried single query.</w:t>
      </w:r>
      <w:r w:rsidR="00461DDE">
        <w:rPr>
          <w:rFonts w:ascii="Segoe UI" w:eastAsia="Segoe UI" w:hAnsi="Segoe UI" w:cs="Segoe UI"/>
          <w:color w:val="323130"/>
          <w:sz w:val="24"/>
          <w:szCs w:val="24"/>
        </w:rPr>
        <w:br/>
        <w:t>I'm still kind of learning it as well. I mean, we're just going out to beta with it right now. We've got a big team of AI developers. They're cranking through this. This year, we will know a lot about how it's going to work out because it's...</w:t>
      </w:r>
      <w:r w:rsidR="00461DDE">
        <w:rPr>
          <w:rFonts w:ascii="Segoe UI" w:eastAsia="Segoe UI" w:hAnsi="Segoe UI" w:cs="Segoe UI"/>
          <w:color w:val="323130"/>
          <w:sz w:val="24"/>
          <w:szCs w:val="24"/>
        </w:rPr>
        <w:br/>
        <w:t>It's growing so fast and the demand is certainly out there.</w:t>
      </w:r>
      <w:r w:rsidR="00461DDE">
        <w:rPr>
          <w:rFonts w:ascii="Segoe UI" w:eastAsia="Segoe UI" w:hAnsi="Segoe UI" w:cs="Segoe UI"/>
          <w:color w:val="323130"/>
          <w:sz w:val="24"/>
          <w:szCs w:val="24"/>
        </w:rPr>
        <w:br/>
        <w:t>Every client we have, they have experts in cyber query, but they have a wider audience that wants the data and they don't want to wait to ask somebody. And the AI will give them that ability to ask right now. And really the only cost to them will be the utilization of Gemini.</w:t>
      </w:r>
      <w:r w:rsidR="00461DDE">
        <w:rPr>
          <w:rFonts w:ascii="Segoe UI" w:eastAsia="Segoe UI" w:hAnsi="Segoe UI" w:cs="Segoe UI"/>
          <w:color w:val="323130"/>
          <w:sz w:val="24"/>
          <w:szCs w:val="24"/>
        </w:rPr>
        <w:br/>
        <w:t>which is our back end.</w:t>
      </w:r>
      <w:r w:rsidR="00461DDE">
        <w:rPr>
          <w:rFonts w:ascii="Segoe UI" w:eastAsia="Segoe UI" w:hAnsi="Segoe UI" w:cs="Segoe UI"/>
          <w:color w:val="323130"/>
          <w:sz w:val="24"/>
          <w:szCs w:val="24"/>
        </w:rPr>
        <w:br/>
        <w:t>Utilization costs for generally.</w:t>
      </w:r>
      <w:r w:rsidR="00461DDE">
        <w:rPr>
          <w:rFonts w:ascii="Segoe UI" w:eastAsia="Segoe UI" w:hAnsi="Segoe UI" w:cs="Segoe UI"/>
          <w:color w:val="323130"/>
          <w:sz w:val="24"/>
          <w:szCs w:val="24"/>
        </w:rPr>
        <w:br/>
        <w:t>Any questions?</w:t>
      </w:r>
      <w:r w:rsidR="00461DDE">
        <w:rPr>
          <w:rFonts w:ascii="Segoe UI" w:eastAsia="Segoe UI" w:hAnsi="Segoe UI" w:cs="Segoe UI"/>
          <w:color w:val="323130"/>
          <w:sz w:val="24"/>
          <w:szCs w:val="24"/>
        </w:rPr>
        <w:br/>
        <w:t>I guess I'm done a little bit early. Thank you for your patience with my technology problems. And thanks for attending and listening. Thank you.</w:t>
      </w:r>
    </w:p>
    <w:p w14:paraId="10F3B123" w14:textId="7AB6A65F" w:rsidR="008775A8" w:rsidRDefault="00000000">
      <w:pPr>
        <w:spacing w:line="300" w:lineRule="auto"/>
      </w:pPr>
      <w:r>
        <w:rPr>
          <w:rFonts w:ascii="Segoe UI" w:eastAsia="Segoe UI" w:hAnsi="Segoe UI" w:cs="Segoe UI"/>
          <w:color w:val="323130"/>
          <w:sz w:val="24"/>
          <w:szCs w:val="24"/>
        </w:rPr>
        <w:br/>
      </w:r>
    </w:p>
    <w:sectPr w:rsidR="008775A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55693D"/>
    <w:multiLevelType w:val="hybridMultilevel"/>
    <w:tmpl w:val="48520334"/>
    <w:lvl w:ilvl="0" w:tplc="548CFD40">
      <w:start w:val="1"/>
      <w:numFmt w:val="bullet"/>
      <w:lvlText w:val="●"/>
      <w:lvlJc w:val="left"/>
      <w:pPr>
        <w:ind w:left="720" w:hanging="360"/>
      </w:pPr>
    </w:lvl>
    <w:lvl w:ilvl="1" w:tplc="06AC3196">
      <w:start w:val="1"/>
      <w:numFmt w:val="bullet"/>
      <w:lvlText w:val="○"/>
      <w:lvlJc w:val="left"/>
      <w:pPr>
        <w:ind w:left="1440" w:hanging="360"/>
      </w:pPr>
    </w:lvl>
    <w:lvl w:ilvl="2" w:tplc="BBC2BBB8">
      <w:start w:val="1"/>
      <w:numFmt w:val="bullet"/>
      <w:lvlText w:val="■"/>
      <w:lvlJc w:val="left"/>
      <w:pPr>
        <w:ind w:left="2160" w:hanging="360"/>
      </w:pPr>
    </w:lvl>
    <w:lvl w:ilvl="3" w:tplc="2C980CCE">
      <w:start w:val="1"/>
      <w:numFmt w:val="bullet"/>
      <w:lvlText w:val="●"/>
      <w:lvlJc w:val="left"/>
      <w:pPr>
        <w:ind w:left="2880" w:hanging="360"/>
      </w:pPr>
    </w:lvl>
    <w:lvl w:ilvl="4" w:tplc="A7AABAB4">
      <w:start w:val="1"/>
      <w:numFmt w:val="bullet"/>
      <w:lvlText w:val="○"/>
      <w:lvlJc w:val="left"/>
      <w:pPr>
        <w:ind w:left="3600" w:hanging="360"/>
      </w:pPr>
    </w:lvl>
    <w:lvl w:ilvl="5" w:tplc="0D060764">
      <w:start w:val="1"/>
      <w:numFmt w:val="bullet"/>
      <w:lvlText w:val="■"/>
      <w:lvlJc w:val="left"/>
      <w:pPr>
        <w:ind w:left="4320" w:hanging="360"/>
      </w:pPr>
    </w:lvl>
    <w:lvl w:ilvl="6" w:tplc="DF043812">
      <w:start w:val="1"/>
      <w:numFmt w:val="bullet"/>
      <w:lvlText w:val="●"/>
      <w:lvlJc w:val="left"/>
      <w:pPr>
        <w:ind w:left="5040" w:hanging="360"/>
      </w:pPr>
    </w:lvl>
    <w:lvl w:ilvl="7" w:tplc="85B4DE92">
      <w:start w:val="1"/>
      <w:numFmt w:val="bullet"/>
      <w:lvlText w:val="●"/>
      <w:lvlJc w:val="left"/>
      <w:pPr>
        <w:ind w:left="5760" w:hanging="360"/>
      </w:pPr>
    </w:lvl>
    <w:lvl w:ilvl="8" w:tplc="05DC1EF8">
      <w:start w:val="1"/>
      <w:numFmt w:val="bullet"/>
      <w:lvlText w:val="●"/>
      <w:lvlJc w:val="left"/>
      <w:pPr>
        <w:ind w:left="6480" w:hanging="360"/>
      </w:pPr>
    </w:lvl>
  </w:abstractNum>
  <w:num w:numId="1" w16cid:durableId="10157663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5A8"/>
    <w:rsid w:val="001F7E2A"/>
    <w:rsid w:val="003110B2"/>
    <w:rsid w:val="003D19D7"/>
    <w:rsid w:val="00461DDE"/>
    <w:rsid w:val="008775A8"/>
    <w:rsid w:val="0097179D"/>
    <w:rsid w:val="00D01AA4"/>
    <w:rsid w:val="00E0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7DEE0"/>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14</Pages>
  <Words>5753</Words>
  <Characters>25199</Characters>
  <Application>Microsoft Office Word</Application>
  <DocSecurity>0</DocSecurity>
  <Lines>442</Lines>
  <Paragraphs>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4</cp:revision>
  <dcterms:created xsi:type="dcterms:W3CDTF">2026-07-06T20:14:00Z</dcterms:created>
  <dcterms:modified xsi:type="dcterms:W3CDTF">2026-07-07T17:24:00Z</dcterms:modified>
</cp:coreProperties>
</file>